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5006" w14:textId="309E6559" w:rsidR="00C51914" w:rsidRDefault="00C51914" w:rsidP="00C5191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B37940">
        <w:rPr>
          <w:rFonts w:ascii="Times New Roman" w:hAnsi="Times New Roman" w:cs="Times New Roman"/>
          <w:b/>
          <w:bCs/>
          <w:sz w:val="24"/>
          <w:szCs w:val="24"/>
        </w:rPr>
        <w:t xml:space="preserve"> Burmistrza Miasta i Gminy Jadów</w:t>
      </w:r>
    </w:p>
    <w:p w14:paraId="79BA5C21" w14:textId="4191B205" w:rsidR="0099156F" w:rsidRPr="0099156F" w:rsidRDefault="0099156F" w:rsidP="00ED2C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56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96EE3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991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6EE3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99156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F96E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C06C8B5" w14:textId="77777777" w:rsidR="00F96EE3" w:rsidRPr="0012140C" w:rsidRDefault="00F96EE3" w:rsidP="00ED2C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MIASTA I GMINY JADÓW</w:t>
      </w:r>
    </w:p>
    <w:p w14:paraId="0B4EBEAB" w14:textId="77777777" w:rsidR="00F96EE3" w:rsidRDefault="00F96EE3" w:rsidP="00ED2C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20 listopada</w:t>
      </w: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504EA633" w14:textId="77777777" w:rsidR="00ED2C05" w:rsidRPr="0012140C" w:rsidRDefault="00ED2C05" w:rsidP="00ED2C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CD11" w14:textId="77777777" w:rsidR="00484AC1" w:rsidRDefault="00484AC1" w:rsidP="00484AC1">
      <w:pPr>
        <w:spacing w:after="300" w:line="336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nadania Bibliotece Publicznej Gminy Jadów imienia Melchiora Wańkowicza</w:t>
      </w:r>
    </w:p>
    <w:p w14:paraId="22530CA6" w14:textId="5D6B2235" w:rsidR="00484AC1" w:rsidRPr="00095793" w:rsidRDefault="00484AC1" w:rsidP="00484AC1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2, pkt. 15 ustawy z dnia 8 marca 1990 r. o samorządzie gminnym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</w:t>
      </w:r>
      <w:r w:rsidRPr="00484A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Pr="00484A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 i 1572</w:t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w związku z art. 11 ust.2 pkt 1 ustawy z dnia </w:t>
      </w:r>
      <w:r w:rsidR="000B66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czerwca 1997 r. o bibliotekach (Dz. U. z 20</w:t>
      </w:r>
      <w:r w:rsidR="00063B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063B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2393</w:t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Rada Miasta i Gminy Jadów uchwała, co następuje:</w:t>
      </w:r>
    </w:p>
    <w:p w14:paraId="6718FCD1" w14:textId="77777777" w:rsidR="00484AC1" w:rsidRPr="00095793" w:rsidRDefault="00484AC1" w:rsidP="00484AC1">
      <w:pPr>
        <w:spacing w:after="30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 Bibliotece Publicznej Gminy Jadów nadaje się imię Melchiora Wańkowicza.</w:t>
      </w:r>
    </w:p>
    <w:p w14:paraId="44A7C6D3" w14:textId="77777777" w:rsidR="00484AC1" w:rsidRPr="00095793" w:rsidRDefault="00484AC1" w:rsidP="00484AC1">
      <w:pPr>
        <w:spacing w:after="300" w:line="336" w:lineRule="atLeast"/>
        <w:ind w:right="-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 Wykonanie uchwały powierza się Burmistrzowi Miasta i Gminy Jadów.</w:t>
      </w:r>
    </w:p>
    <w:p w14:paraId="738371E1" w14:textId="254EBA4E" w:rsidR="00484AC1" w:rsidRPr="00095793" w:rsidRDefault="00484AC1" w:rsidP="00484AC1">
      <w:pPr>
        <w:spacing w:after="30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3. Uchwała wchodzi w życie z dniem </w:t>
      </w:r>
      <w:r w:rsidR="00AA33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podjęcia</w:t>
      </w:r>
      <w:r w:rsidRPr="00484A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FB1D079" w14:textId="77777777" w:rsidR="00FE065D" w:rsidRDefault="00FE065D" w:rsidP="00F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E6375" w14:textId="4397AC2A" w:rsidR="00FE065D" w:rsidRPr="00FE065D" w:rsidRDefault="00FE065D" w:rsidP="00FE065D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1074DC95" w14:textId="7737F3A6" w:rsidR="00FE065D" w:rsidRPr="00FE065D" w:rsidRDefault="00FE065D" w:rsidP="00FE065D">
      <w:pPr>
        <w:spacing w:line="360" w:lineRule="auto"/>
        <w:ind w:left="495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Bożena Krasnodębska</w:t>
      </w:r>
    </w:p>
    <w:p w14:paraId="5034E232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05C05B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15042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7BA1B7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019E7C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79106D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917F3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5ACCF0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54B12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E1935F" w14:textId="77777777" w:rsidR="0012140C" w:rsidRDefault="0012140C" w:rsidP="00991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19DDA3" w14:textId="40AF7753" w:rsidR="00484AC1" w:rsidRPr="00484AC1" w:rsidRDefault="00095793" w:rsidP="001B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</w:t>
      </w:r>
      <w:r w:rsidR="00484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</w:t>
      </w:r>
      <w:r w:rsidR="00484AC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84AC1" w:rsidRPr="0099156F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484AC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84AC1" w:rsidRPr="0099156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484AC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484AC1" w:rsidRPr="00991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84AC1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484AC1" w:rsidRPr="0099156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84AC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588291" w14:textId="77777777" w:rsidR="00484AC1" w:rsidRPr="0012140C" w:rsidRDefault="00484AC1" w:rsidP="001B0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MIASTA I GMINY JADÓW</w:t>
      </w:r>
    </w:p>
    <w:p w14:paraId="6295D209" w14:textId="77777777" w:rsidR="00484AC1" w:rsidRDefault="00484AC1" w:rsidP="001B0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20 listopada</w:t>
      </w:r>
      <w:r w:rsidRPr="0012140C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107BAF81" w14:textId="77777777" w:rsidR="001B0CBF" w:rsidRPr="0012140C" w:rsidRDefault="001B0CBF" w:rsidP="001B0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7898C" w14:textId="77777777" w:rsidR="00484AC1" w:rsidRPr="00095793" w:rsidRDefault="00484AC1" w:rsidP="00484AC1">
      <w:pPr>
        <w:spacing w:after="300" w:line="336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nadania Bibliotece Publicznej Gminy Jadów imienia Melchiora Wańkowicza</w:t>
      </w:r>
    </w:p>
    <w:p w14:paraId="0A701C33" w14:textId="0907EE9B" w:rsidR="00095793" w:rsidRPr="00095793" w:rsidRDefault="00095793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Melchior Wańkowicz to wybitna postać w polskiej literaturze, dziennikarstwie oraz kulturze, która w istotny sposób przyczyniła się do kształtowania polskiej świadomości narodowej </w:t>
      </w:r>
      <w:r w:rsidR="00525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promowania polskiej kultury. Jego działalność literacka i publicystyczna obejmowała różnorodne tematy, od historii, poprzez reportaż, aż po eseistykę, co czyni go autorem wszechstronnym i znaczącym w polskiej tradycji literackiej.</w:t>
      </w:r>
    </w:p>
    <w:p w14:paraId="09F684D5" w14:textId="0F7B949B" w:rsidR="00095793" w:rsidRPr="00095793" w:rsidRDefault="00095793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Nadanie imienia Melchiora Wańkowicza Bibliotece Publicznej Gminy Jadów stanowi uhonorowanie jego dorobku literackiego oraz wpływu, jaki wywarł na polsk</w:t>
      </w:r>
      <w:r w:rsidR="008953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 </w:t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społeczeństwo. Biblioteka, jako instytucja wspierająca rozwój czytelnictwa i kultury lokalnej, ma na celu nie tylko udostępnianie zbiorów książkowych, ale również inspirowanie społeczności do doceniania wartości literackich i historycznych. Nadanie imienia tak znaczącej postaci, jak Wańkowicz, podkreśli wagę literatury oraz zachęci mieszkańców do sięgania po jego dzieła.</w:t>
      </w:r>
    </w:p>
    <w:p w14:paraId="51528A9D" w14:textId="77777777" w:rsidR="00095793" w:rsidRPr="00095793" w:rsidRDefault="00095793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Ponadto, Melchior Wańkowicz, poprzez swoją twórczość, często nawiązywał do miejsc, ludzi i wydarzeń, które odzwierciedlają lokalne tradycje oraz historię. Uhonorowanie jego pamięci w przestrzeni lokalnej przyczyni się do wzmacniania tożsamości kulturowej mieszkańców Gminy Jadów i rozwijania ich więzi z literaturą oraz historią regionu.</w:t>
      </w:r>
    </w:p>
    <w:p w14:paraId="669C7B74" w14:textId="77777777" w:rsidR="00095793" w:rsidRPr="00095793" w:rsidRDefault="00095793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Nadanie Bibliotece Publicznej Gminy Jadów imienia Melchiora Wańkowicza będzie także pięknym gestem dla promowania wiedzy o ważnych postaciach i wydarzeniach w polskiej kulturze, inspirując tym samym przyszłe pokolenia do twórczości i aktywności czytelniczej.</w:t>
      </w:r>
    </w:p>
    <w:p w14:paraId="1C3909DA" w14:textId="3FC92375" w:rsidR="00095793" w:rsidRDefault="00095793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tych powodów, podjęcie niniejszej uchwały jest uzasadnione i zasługujące na poparcie, jako krok w stronę wzbogacenia oferty kulturalnej gminy oraz zainspirowania mieszkańców </w:t>
      </w:r>
      <w:r w:rsidR="00D42F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5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lektury oraz refleksji nad dorobkiem polskiej literatury.</w:t>
      </w:r>
    </w:p>
    <w:p w14:paraId="4599074F" w14:textId="77777777" w:rsidR="00484AC1" w:rsidRDefault="00484AC1" w:rsidP="00484AC1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9EC3C9" w14:textId="5C3A59EF" w:rsidR="00484AC1" w:rsidRPr="00FE065D" w:rsidRDefault="00484AC1" w:rsidP="00484AC1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00C9E3F2" w14:textId="77777777" w:rsidR="00484AC1" w:rsidRPr="00FE065D" w:rsidRDefault="00484AC1" w:rsidP="00484AC1">
      <w:pPr>
        <w:spacing w:line="360" w:lineRule="auto"/>
        <w:ind w:left="495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Bożena Krasnodębska</w:t>
      </w:r>
    </w:p>
    <w:p w14:paraId="4B109E89" w14:textId="77777777" w:rsidR="00484AC1" w:rsidRPr="00095793" w:rsidRDefault="00484AC1" w:rsidP="00095793">
      <w:pPr>
        <w:spacing w:after="300" w:line="33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3BBB93" w14:textId="77777777" w:rsidR="00095793" w:rsidRPr="00095793" w:rsidRDefault="00095793" w:rsidP="0009579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24BA32" w14:textId="692E9B9C" w:rsidR="0012140C" w:rsidRPr="00484AC1" w:rsidRDefault="0012140C" w:rsidP="000957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140C" w:rsidRPr="0048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AA"/>
    <w:rsid w:val="00060A3D"/>
    <w:rsid w:val="00063B4F"/>
    <w:rsid w:val="00095793"/>
    <w:rsid w:val="000B662E"/>
    <w:rsid w:val="00102F4C"/>
    <w:rsid w:val="0012140C"/>
    <w:rsid w:val="001438AA"/>
    <w:rsid w:val="001B0CBF"/>
    <w:rsid w:val="00204936"/>
    <w:rsid w:val="0026639F"/>
    <w:rsid w:val="0040367E"/>
    <w:rsid w:val="00484AC1"/>
    <w:rsid w:val="00525BAF"/>
    <w:rsid w:val="00561D93"/>
    <w:rsid w:val="00592CB8"/>
    <w:rsid w:val="005B5E71"/>
    <w:rsid w:val="006A6240"/>
    <w:rsid w:val="00854D8E"/>
    <w:rsid w:val="008953F8"/>
    <w:rsid w:val="008A7A63"/>
    <w:rsid w:val="008D2725"/>
    <w:rsid w:val="00952DCE"/>
    <w:rsid w:val="0099156F"/>
    <w:rsid w:val="009C2D9B"/>
    <w:rsid w:val="00AA333B"/>
    <w:rsid w:val="00B37940"/>
    <w:rsid w:val="00C51914"/>
    <w:rsid w:val="00C70F98"/>
    <w:rsid w:val="00D42FA0"/>
    <w:rsid w:val="00DC5429"/>
    <w:rsid w:val="00E20F03"/>
    <w:rsid w:val="00ED2C05"/>
    <w:rsid w:val="00F86A1D"/>
    <w:rsid w:val="00F96EE3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6B16"/>
  <w15:chartTrackingRefBased/>
  <w15:docId w15:val="{AACEB720-1707-470D-BC7E-67B888A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41</cp:revision>
  <cp:lastPrinted>2024-11-12T09:19:00Z</cp:lastPrinted>
  <dcterms:created xsi:type="dcterms:W3CDTF">2024-11-12T08:46:00Z</dcterms:created>
  <dcterms:modified xsi:type="dcterms:W3CDTF">2024-11-19T07:35:00Z</dcterms:modified>
</cp:coreProperties>
</file>