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C62E7" w14:textId="77777777" w:rsidR="000F6157" w:rsidRPr="00FA7252" w:rsidRDefault="000F6157" w:rsidP="00FA7252">
      <w:pPr>
        <w:spacing w:before="120" w:after="120" w:line="259" w:lineRule="auto"/>
        <w:jc w:val="right"/>
        <w:rPr>
          <w:rFonts w:ascii="Garamond" w:hAnsi="Garamond"/>
          <w:b/>
          <w:bCs/>
          <w:sz w:val="24"/>
          <w:szCs w:val="24"/>
        </w:rPr>
      </w:pPr>
      <w:bookmarkStart w:id="0" w:name="_Hlk95376405"/>
    </w:p>
    <w:p w14:paraId="0FFB27A4" w14:textId="77777777" w:rsidR="000F6157" w:rsidRPr="00FA7252" w:rsidRDefault="00A12EF7" w:rsidP="00FA7252">
      <w:pPr>
        <w:spacing w:before="120" w:after="120" w:line="259" w:lineRule="auto"/>
        <w:jc w:val="center"/>
        <w:rPr>
          <w:rFonts w:ascii="Garamond" w:hAnsi="Garamond"/>
          <w:b/>
          <w:bCs/>
          <w:sz w:val="24"/>
          <w:szCs w:val="24"/>
        </w:rPr>
      </w:pPr>
      <w:r w:rsidRPr="00FA7252">
        <w:rPr>
          <w:rFonts w:ascii="Garamond" w:hAnsi="Garamond"/>
          <w:b/>
          <w:bCs/>
          <w:sz w:val="24"/>
          <w:szCs w:val="24"/>
        </w:rPr>
        <w:t>UCHWAŁA NR …..</w:t>
      </w:r>
    </w:p>
    <w:p w14:paraId="312C6B63" w14:textId="33971777" w:rsidR="000F6157" w:rsidRPr="00FA7252" w:rsidRDefault="00A12EF7" w:rsidP="00FA7252">
      <w:pPr>
        <w:spacing w:before="120" w:after="120" w:line="259" w:lineRule="auto"/>
        <w:jc w:val="center"/>
        <w:rPr>
          <w:rFonts w:ascii="Garamond" w:hAnsi="Garamond"/>
          <w:b/>
          <w:bCs/>
          <w:sz w:val="24"/>
          <w:szCs w:val="24"/>
        </w:rPr>
      </w:pPr>
      <w:r w:rsidRPr="00FA7252">
        <w:rPr>
          <w:rFonts w:ascii="Garamond" w:hAnsi="Garamond"/>
          <w:b/>
          <w:bCs/>
          <w:sz w:val="24"/>
          <w:szCs w:val="24"/>
        </w:rPr>
        <w:t xml:space="preserve">RADY </w:t>
      </w:r>
      <w:r w:rsidR="00AB4875">
        <w:rPr>
          <w:rFonts w:ascii="Garamond" w:hAnsi="Garamond"/>
          <w:b/>
          <w:bCs/>
          <w:sz w:val="24"/>
          <w:szCs w:val="24"/>
        </w:rPr>
        <w:t>MIASTA I GMINY JADÓW</w:t>
      </w:r>
    </w:p>
    <w:p w14:paraId="10208045" w14:textId="77777777" w:rsidR="000F6157" w:rsidRPr="00FA7252" w:rsidRDefault="000F6157" w:rsidP="00FA7252">
      <w:pPr>
        <w:spacing w:before="120" w:after="120" w:line="259" w:lineRule="auto"/>
        <w:rPr>
          <w:rFonts w:ascii="Garamond" w:hAnsi="Garamond"/>
          <w:sz w:val="24"/>
          <w:szCs w:val="24"/>
        </w:rPr>
      </w:pPr>
    </w:p>
    <w:p w14:paraId="49E59F99" w14:textId="42E620AE" w:rsidR="000F6157" w:rsidRPr="00FA7252" w:rsidRDefault="00A12EF7" w:rsidP="00FA7252">
      <w:pPr>
        <w:spacing w:before="120" w:after="120" w:line="259" w:lineRule="auto"/>
        <w:jc w:val="center"/>
        <w:rPr>
          <w:rFonts w:ascii="Garamond" w:hAnsi="Garamond"/>
          <w:sz w:val="24"/>
          <w:szCs w:val="24"/>
        </w:rPr>
      </w:pPr>
      <w:r w:rsidRPr="00FA7252">
        <w:rPr>
          <w:rFonts w:ascii="Garamond" w:hAnsi="Garamond"/>
          <w:sz w:val="24"/>
          <w:szCs w:val="24"/>
        </w:rPr>
        <w:t>z dnia ………………. 202</w:t>
      </w:r>
      <w:r w:rsidR="00191E26" w:rsidRPr="00FA7252">
        <w:rPr>
          <w:rFonts w:ascii="Garamond" w:hAnsi="Garamond"/>
          <w:sz w:val="24"/>
          <w:szCs w:val="24"/>
        </w:rPr>
        <w:t>5</w:t>
      </w:r>
      <w:r w:rsidRPr="00FA7252">
        <w:rPr>
          <w:rFonts w:ascii="Garamond" w:hAnsi="Garamond"/>
          <w:sz w:val="24"/>
          <w:szCs w:val="24"/>
        </w:rPr>
        <w:t xml:space="preserve"> roku</w:t>
      </w:r>
    </w:p>
    <w:p w14:paraId="092883D5" w14:textId="77777777" w:rsidR="000F6157" w:rsidRPr="00FA7252" w:rsidRDefault="000F6157" w:rsidP="00FA7252">
      <w:pPr>
        <w:spacing w:before="120" w:after="120" w:line="259" w:lineRule="auto"/>
        <w:rPr>
          <w:rFonts w:ascii="Garamond" w:hAnsi="Garamond"/>
          <w:sz w:val="24"/>
          <w:szCs w:val="24"/>
        </w:rPr>
      </w:pPr>
    </w:p>
    <w:p w14:paraId="665F6F35" w14:textId="0500BAF6" w:rsidR="00E80012" w:rsidRPr="00FA7252" w:rsidRDefault="00A12EF7" w:rsidP="00FA7252">
      <w:pPr>
        <w:spacing w:before="120" w:after="120" w:line="259" w:lineRule="auto"/>
        <w:jc w:val="center"/>
        <w:rPr>
          <w:rFonts w:ascii="Garamond" w:hAnsi="Garamond"/>
          <w:b/>
          <w:bCs/>
          <w:sz w:val="24"/>
          <w:szCs w:val="24"/>
        </w:rPr>
      </w:pPr>
      <w:bookmarkStart w:id="1" w:name="_Hlk178935020"/>
      <w:r w:rsidRPr="00FA7252">
        <w:rPr>
          <w:rFonts w:ascii="Garamond" w:hAnsi="Garamond"/>
          <w:b/>
          <w:bCs/>
          <w:sz w:val="24"/>
          <w:szCs w:val="24"/>
        </w:rPr>
        <w:t xml:space="preserve">w sprawie </w:t>
      </w:r>
      <w:r w:rsidR="00E80012" w:rsidRPr="00FA7252">
        <w:rPr>
          <w:rFonts w:ascii="Garamond" w:hAnsi="Garamond"/>
          <w:b/>
          <w:bCs/>
          <w:sz w:val="24"/>
          <w:szCs w:val="24"/>
        </w:rPr>
        <w:t xml:space="preserve">utworzenia i przystąpienia przez Gminę </w:t>
      </w:r>
      <w:r w:rsidR="00AB4875">
        <w:rPr>
          <w:rFonts w:ascii="Garamond" w:hAnsi="Garamond"/>
          <w:b/>
          <w:bCs/>
          <w:sz w:val="24"/>
          <w:szCs w:val="24"/>
        </w:rPr>
        <w:t xml:space="preserve">Jadów </w:t>
      </w:r>
      <w:r w:rsidR="00E80012" w:rsidRPr="00FA7252">
        <w:rPr>
          <w:rFonts w:ascii="Garamond" w:hAnsi="Garamond"/>
          <w:b/>
          <w:bCs/>
          <w:sz w:val="24"/>
          <w:szCs w:val="24"/>
        </w:rPr>
        <w:t>do spółdzielni energetycznej o nazwie „</w:t>
      </w:r>
      <w:r w:rsidR="00AB4875">
        <w:rPr>
          <w:rFonts w:ascii="Garamond" w:hAnsi="Garamond"/>
          <w:b/>
          <w:bCs/>
          <w:sz w:val="24"/>
          <w:szCs w:val="24"/>
        </w:rPr>
        <w:t xml:space="preserve">Jadowska </w:t>
      </w:r>
      <w:r w:rsidR="00E80012" w:rsidRPr="00FA7252">
        <w:rPr>
          <w:rFonts w:ascii="Garamond" w:hAnsi="Garamond"/>
          <w:b/>
          <w:bCs/>
          <w:sz w:val="24"/>
          <w:szCs w:val="24"/>
        </w:rPr>
        <w:t>Spółdzielnia Energetyczna”</w:t>
      </w:r>
    </w:p>
    <w:bookmarkEnd w:id="1"/>
    <w:p w14:paraId="6F3A914A" w14:textId="77777777" w:rsidR="000F6157" w:rsidRPr="00FA7252" w:rsidRDefault="000F6157" w:rsidP="00FA7252">
      <w:pPr>
        <w:spacing w:before="120" w:after="120" w:line="259" w:lineRule="auto"/>
        <w:rPr>
          <w:rFonts w:ascii="Garamond" w:hAnsi="Garamond"/>
          <w:sz w:val="24"/>
          <w:szCs w:val="24"/>
        </w:rPr>
      </w:pPr>
    </w:p>
    <w:p w14:paraId="34E4BDF1" w14:textId="47BDF5FE" w:rsidR="000F6157" w:rsidRPr="00FA7252" w:rsidRDefault="00A12EF7" w:rsidP="00FA7252">
      <w:pPr>
        <w:spacing w:before="120" w:after="120" w:line="259" w:lineRule="auto"/>
        <w:jc w:val="both"/>
        <w:rPr>
          <w:rFonts w:ascii="Garamond" w:hAnsi="Garamond"/>
          <w:sz w:val="24"/>
          <w:szCs w:val="24"/>
        </w:rPr>
      </w:pPr>
      <w:r w:rsidRPr="00FA7252">
        <w:rPr>
          <w:rFonts w:ascii="Garamond" w:hAnsi="Garamond"/>
          <w:sz w:val="24"/>
          <w:szCs w:val="24"/>
        </w:rPr>
        <w:t>Na podstawie</w:t>
      </w:r>
      <w:r w:rsidR="001C2C55">
        <w:rPr>
          <w:rFonts w:ascii="Garamond" w:hAnsi="Garamond"/>
          <w:sz w:val="24"/>
          <w:szCs w:val="24"/>
        </w:rPr>
        <w:t xml:space="preserve"> </w:t>
      </w:r>
      <w:r w:rsidRPr="00FA7252">
        <w:rPr>
          <w:rFonts w:ascii="Garamond" w:hAnsi="Garamond"/>
          <w:sz w:val="24"/>
          <w:szCs w:val="24"/>
        </w:rPr>
        <w:t xml:space="preserve">art. </w:t>
      </w:r>
      <w:r w:rsidR="00E80012" w:rsidRPr="00FA7252">
        <w:rPr>
          <w:rFonts w:ascii="Garamond" w:hAnsi="Garamond"/>
          <w:sz w:val="24"/>
          <w:szCs w:val="24"/>
        </w:rPr>
        <w:t>7</w:t>
      </w:r>
      <w:r w:rsidRPr="00FA7252">
        <w:rPr>
          <w:rFonts w:ascii="Garamond" w:hAnsi="Garamond"/>
          <w:sz w:val="24"/>
          <w:szCs w:val="24"/>
        </w:rPr>
        <w:t xml:space="preserve"> ust. 1</w:t>
      </w:r>
      <w:r w:rsidR="001C2C55">
        <w:rPr>
          <w:rFonts w:ascii="Garamond" w:hAnsi="Garamond"/>
          <w:sz w:val="24"/>
          <w:szCs w:val="24"/>
        </w:rPr>
        <w:t xml:space="preserve"> pkt. 3</w:t>
      </w:r>
      <w:r w:rsidRPr="00FA7252">
        <w:rPr>
          <w:rFonts w:ascii="Garamond" w:hAnsi="Garamond"/>
          <w:sz w:val="24"/>
          <w:szCs w:val="24"/>
        </w:rPr>
        <w:t>,</w:t>
      </w:r>
      <w:r w:rsidR="001C2C55" w:rsidRPr="001C2C55">
        <w:rPr>
          <w:rFonts w:ascii="Garamond" w:hAnsi="Garamond"/>
          <w:sz w:val="24"/>
          <w:szCs w:val="24"/>
        </w:rPr>
        <w:t xml:space="preserve"> </w:t>
      </w:r>
      <w:r w:rsidRPr="00FA7252">
        <w:rPr>
          <w:rFonts w:ascii="Garamond" w:hAnsi="Garamond"/>
          <w:sz w:val="24"/>
          <w:szCs w:val="24"/>
        </w:rPr>
        <w:t>art. 18</w:t>
      </w:r>
      <w:r w:rsidR="00C14914" w:rsidRPr="00FA7252">
        <w:rPr>
          <w:rFonts w:ascii="Garamond" w:hAnsi="Garamond"/>
          <w:sz w:val="24"/>
          <w:szCs w:val="24"/>
        </w:rPr>
        <w:t xml:space="preserve"> ust. 2 pkt 9 lit. f</w:t>
      </w:r>
      <w:r w:rsidRPr="00FA7252">
        <w:rPr>
          <w:rFonts w:ascii="Garamond" w:hAnsi="Garamond"/>
          <w:sz w:val="24"/>
          <w:szCs w:val="24"/>
        </w:rPr>
        <w:t xml:space="preserve"> ustawy z dnia 8 marca 1990 r. o samorządzie gminnym</w:t>
      </w:r>
      <w:r w:rsidR="00FA7252">
        <w:rPr>
          <w:rFonts w:ascii="Garamond" w:hAnsi="Garamond"/>
          <w:sz w:val="24"/>
          <w:szCs w:val="24"/>
        </w:rPr>
        <w:t xml:space="preserve"> </w:t>
      </w:r>
      <w:r w:rsidR="001C2C55">
        <w:rPr>
          <w:rFonts w:ascii="Garamond" w:hAnsi="Garamond"/>
          <w:sz w:val="24"/>
          <w:szCs w:val="24"/>
        </w:rPr>
        <w:t xml:space="preserve">( Dz. U. z 2025 r. poz. 1153 z </w:t>
      </w:r>
      <w:proofErr w:type="spellStart"/>
      <w:r w:rsidR="001C2C55">
        <w:rPr>
          <w:rFonts w:ascii="Garamond" w:hAnsi="Garamond"/>
          <w:sz w:val="24"/>
          <w:szCs w:val="24"/>
        </w:rPr>
        <w:t>późn</w:t>
      </w:r>
      <w:proofErr w:type="spellEnd"/>
      <w:r w:rsidR="001C2C55">
        <w:rPr>
          <w:rFonts w:ascii="Garamond" w:hAnsi="Garamond"/>
          <w:sz w:val="24"/>
          <w:szCs w:val="24"/>
        </w:rPr>
        <w:t xml:space="preserve">. zm.) </w:t>
      </w:r>
      <w:r w:rsidRPr="00FA7252">
        <w:rPr>
          <w:rFonts w:ascii="Garamond" w:hAnsi="Garamond"/>
          <w:sz w:val="24"/>
          <w:szCs w:val="24"/>
        </w:rPr>
        <w:t xml:space="preserve">Rada </w:t>
      </w:r>
      <w:r w:rsidR="001C2C55">
        <w:rPr>
          <w:rFonts w:ascii="Garamond" w:hAnsi="Garamond"/>
          <w:sz w:val="24"/>
          <w:szCs w:val="24"/>
        </w:rPr>
        <w:t xml:space="preserve">Miasta i Gminy </w:t>
      </w:r>
      <w:r w:rsidR="00FA7252">
        <w:rPr>
          <w:rFonts w:ascii="Garamond" w:hAnsi="Garamond"/>
          <w:sz w:val="24"/>
          <w:szCs w:val="24"/>
        </w:rPr>
        <w:t xml:space="preserve"> w </w:t>
      </w:r>
      <w:r w:rsidR="00AB4875">
        <w:rPr>
          <w:rFonts w:ascii="Garamond" w:hAnsi="Garamond"/>
          <w:sz w:val="24"/>
          <w:szCs w:val="24"/>
        </w:rPr>
        <w:t>Jadowie</w:t>
      </w:r>
      <w:r w:rsidRPr="00FA7252">
        <w:rPr>
          <w:rFonts w:ascii="Garamond" w:hAnsi="Garamond"/>
          <w:sz w:val="24"/>
          <w:szCs w:val="24"/>
        </w:rPr>
        <w:t xml:space="preserve"> uchwala, co następuje: </w:t>
      </w:r>
    </w:p>
    <w:p w14:paraId="46579C58" w14:textId="77777777" w:rsidR="000F6157" w:rsidRPr="00FA7252" w:rsidRDefault="000F6157" w:rsidP="00FA7252">
      <w:pPr>
        <w:spacing w:before="120" w:after="120" w:line="259" w:lineRule="auto"/>
        <w:rPr>
          <w:rFonts w:ascii="Garamond" w:hAnsi="Garamond"/>
          <w:sz w:val="24"/>
          <w:szCs w:val="24"/>
        </w:rPr>
      </w:pPr>
    </w:p>
    <w:p w14:paraId="334849A9" w14:textId="36C49A00" w:rsidR="00E80012" w:rsidRPr="00FA7252" w:rsidRDefault="00A12EF7" w:rsidP="00FA7252">
      <w:pPr>
        <w:spacing w:before="120" w:after="120" w:line="259" w:lineRule="auto"/>
        <w:jc w:val="both"/>
        <w:rPr>
          <w:rFonts w:ascii="Garamond" w:hAnsi="Garamond"/>
          <w:sz w:val="24"/>
          <w:szCs w:val="24"/>
        </w:rPr>
      </w:pPr>
      <w:r w:rsidRPr="00FA7252">
        <w:rPr>
          <w:rFonts w:ascii="Garamond" w:hAnsi="Garamond"/>
          <w:b/>
          <w:bCs/>
          <w:sz w:val="24"/>
          <w:szCs w:val="24"/>
        </w:rPr>
        <w:t>§ 1</w:t>
      </w:r>
      <w:r w:rsidR="001C2C55">
        <w:rPr>
          <w:rFonts w:ascii="Garamond" w:hAnsi="Garamond"/>
          <w:b/>
          <w:bCs/>
          <w:sz w:val="24"/>
          <w:szCs w:val="24"/>
        </w:rPr>
        <w:t>.</w:t>
      </w:r>
      <w:r w:rsidRPr="00FA7252">
        <w:rPr>
          <w:rFonts w:ascii="Garamond" w:hAnsi="Garamond"/>
          <w:sz w:val="24"/>
          <w:szCs w:val="24"/>
        </w:rPr>
        <w:t xml:space="preserve"> </w:t>
      </w:r>
      <w:r w:rsidR="00E80012" w:rsidRPr="00FA7252">
        <w:rPr>
          <w:rFonts w:ascii="Garamond" w:hAnsi="Garamond"/>
          <w:sz w:val="24"/>
          <w:szCs w:val="24"/>
        </w:rPr>
        <w:t>Wyraża si</w:t>
      </w:r>
      <w:r w:rsidR="002109C8" w:rsidRPr="00FA7252">
        <w:rPr>
          <w:rFonts w:ascii="Garamond" w:hAnsi="Garamond"/>
          <w:sz w:val="24"/>
          <w:szCs w:val="24"/>
        </w:rPr>
        <w:t xml:space="preserve">ę zgodę na utworzenie i przystąpienie </w:t>
      </w:r>
      <w:r w:rsidR="00FA7252">
        <w:rPr>
          <w:rFonts w:ascii="Garamond" w:hAnsi="Garamond"/>
          <w:sz w:val="24"/>
          <w:szCs w:val="24"/>
        </w:rPr>
        <w:t xml:space="preserve">Gminy </w:t>
      </w:r>
      <w:r w:rsidR="001C2C55">
        <w:rPr>
          <w:rFonts w:ascii="Garamond" w:hAnsi="Garamond"/>
          <w:sz w:val="24"/>
          <w:szCs w:val="24"/>
        </w:rPr>
        <w:t>Jadów</w:t>
      </w:r>
      <w:r w:rsidR="002109C8" w:rsidRPr="00FA7252">
        <w:rPr>
          <w:rFonts w:ascii="Garamond" w:hAnsi="Garamond"/>
          <w:sz w:val="24"/>
          <w:szCs w:val="24"/>
        </w:rPr>
        <w:t xml:space="preserve"> do </w:t>
      </w:r>
      <w:r w:rsidR="00FA7252">
        <w:rPr>
          <w:rFonts w:ascii="Garamond" w:hAnsi="Garamond"/>
          <w:sz w:val="24"/>
          <w:szCs w:val="24"/>
        </w:rPr>
        <w:t>S</w:t>
      </w:r>
      <w:r w:rsidR="002109C8" w:rsidRPr="00FA7252">
        <w:rPr>
          <w:rFonts w:ascii="Garamond" w:hAnsi="Garamond"/>
          <w:sz w:val="24"/>
          <w:szCs w:val="24"/>
        </w:rPr>
        <w:t xml:space="preserve">półdzielni </w:t>
      </w:r>
      <w:r w:rsidR="00FA7252">
        <w:rPr>
          <w:rFonts w:ascii="Garamond" w:hAnsi="Garamond"/>
          <w:sz w:val="24"/>
          <w:szCs w:val="24"/>
        </w:rPr>
        <w:t>E</w:t>
      </w:r>
      <w:r w:rsidR="002109C8" w:rsidRPr="00FA7252">
        <w:rPr>
          <w:rFonts w:ascii="Garamond" w:hAnsi="Garamond"/>
          <w:sz w:val="24"/>
          <w:szCs w:val="24"/>
        </w:rPr>
        <w:t>nergetycznej o nazwie „</w:t>
      </w:r>
      <w:r w:rsidR="001C2C55">
        <w:rPr>
          <w:rFonts w:ascii="Garamond" w:hAnsi="Garamond"/>
          <w:sz w:val="24"/>
          <w:szCs w:val="24"/>
        </w:rPr>
        <w:t>Jadowska</w:t>
      </w:r>
      <w:r w:rsidR="002109C8" w:rsidRPr="00FA7252">
        <w:rPr>
          <w:rFonts w:ascii="Garamond" w:hAnsi="Garamond"/>
          <w:sz w:val="24"/>
          <w:szCs w:val="24"/>
        </w:rPr>
        <w:t xml:space="preserve"> Spółdzielnia Energetyczna”.</w:t>
      </w:r>
    </w:p>
    <w:p w14:paraId="1DCCF94C" w14:textId="77777777" w:rsidR="000F6157" w:rsidRPr="00FA7252" w:rsidRDefault="000F6157" w:rsidP="00FA7252">
      <w:pPr>
        <w:spacing w:before="120" w:after="120" w:line="259" w:lineRule="auto"/>
        <w:jc w:val="both"/>
        <w:rPr>
          <w:rFonts w:ascii="Garamond" w:hAnsi="Garamond"/>
          <w:sz w:val="24"/>
          <w:szCs w:val="24"/>
        </w:rPr>
      </w:pPr>
    </w:p>
    <w:p w14:paraId="5B84929A" w14:textId="2F54B6B6" w:rsidR="000F6157" w:rsidRPr="00FA7252" w:rsidRDefault="00A12EF7" w:rsidP="00FA7252">
      <w:pPr>
        <w:spacing w:before="120" w:after="120" w:line="259" w:lineRule="auto"/>
        <w:jc w:val="both"/>
        <w:rPr>
          <w:rFonts w:ascii="Garamond" w:hAnsi="Garamond"/>
          <w:sz w:val="24"/>
          <w:szCs w:val="24"/>
        </w:rPr>
      </w:pPr>
      <w:r w:rsidRPr="00FA7252">
        <w:rPr>
          <w:rFonts w:ascii="Garamond" w:hAnsi="Garamond"/>
          <w:b/>
          <w:bCs/>
          <w:sz w:val="24"/>
          <w:szCs w:val="24"/>
        </w:rPr>
        <w:t>§ 2</w:t>
      </w:r>
      <w:r w:rsidRPr="00FA7252">
        <w:rPr>
          <w:rFonts w:ascii="Garamond" w:hAnsi="Garamond"/>
          <w:sz w:val="24"/>
          <w:szCs w:val="24"/>
        </w:rPr>
        <w:t xml:space="preserve">. </w:t>
      </w:r>
      <w:r w:rsidR="002109C8" w:rsidRPr="00FA7252">
        <w:rPr>
          <w:rFonts w:ascii="Garamond" w:hAnsi="Garamond"/>
          <w:sz w:val="24"/>
          <w:szCs w:val="24"/>
        </w:rPr>
        <w:t xml:space="preserve">Upoważnia się </w:t>
      </w:r>
      <w:r w:rsidR="00FA7252">
        <w:rPr>
          <w:rFonts w:ascii="Garamond" w:hAnsi="Garamond"/>
          <w:sz w:val="24"/>
          <w:szCs w:val="24"/>
        </w:rPr>
        <w:t>Burmistrza</w:t>
      </w:r>
      <w:r w:rsidR="002109C8" w:rsidRPr="00FA7252">
        <w:rPr>
          <w:rFonts w:ascii="Garamond" w:hAnsi="Garamond"/>
          <w:sz w:val="24"/>
          <w:szCs w:val="24"/>
        </w:rPr>
        <w:t xml:space="preserve"> </w:t>
      </w:r>
      <w:r w:rsidR="00FA7252">
        <w:rPr>
          <w:rFonts w:ascii="Garamond" w:hAnsi="Garamond"/>
          <w:sz w:val="24"/>
          <w:szCs w:val="24"/>
        </w:rPr>
        <w:t xml:space="preserve">Miasta i </w:t>
      </w:r>
      <w:r w:rsidR="002109C8" w:rsidRPr="00FA7252">
        <w:rPr>
          <w:rFonts w:ascii="Garamond" w:hAnsi="Garamond"/>
          <w:sz w:val="24"/>
          <w:szCs w:val="24"/>
        </w:rPr>
        <w:t xml:space="preserve">Gminy </w:t>
      </w:r>
      <w:r w:rsidR="001C2C55">
        <w:rPr>
          <w:rFonts w:ascii="Garamond" w:hAnsi="Garamond"/>
          <w:sz w:val="24"/>
          <w:szCs w:val="24"/>
        </w:rPr>
        <w:t>Jadów</w:t>
      </w:r>
      <w:r w:rsidR="002109C8" w:rsidRPr="00FA7252">
        <w:rPr>
          <w:rFonts w:ascii="Garamond" w:hAnsi="Garamond"/>
          <w:sz w:val="24"/>
          <w:szCs w:val="24"/>
        </w:rPr>
        <w:t xml:space="preserve"> do wykonania wszelkich czynności związanych z utworzeniem oraz członkostwem Gminy </w:t>
      </w:r>
      <w:r w:rsidR="001C2C55">
        <w:rPr>
          <w:rFonts w:ascii="Garamond" w:hAnsi="Garamond"/>
          <w:sz w:val="24"/>
          <w:szCs w:val="24"/>
        </w:rPr>
        <w:t>Jadów</w:t>
      </w:r>
      <w:r w:rsidR="002109C8" w:rsidRPr="00FA7252">
        <w:rPr>
          <w:rFonts w:ascii="Garamond" w:hAnsi="Garamond"/>
          <w:sz w:val="24"/>
          <w:szCs w:val="24"/>
        </w:rPr>
        <w:t xml:space="preserve"> w </w:t>
      </w:r>
      <w:r w:rsidR="00FA7252">
        <w:rPr>
          <w:rFonts w:ascii="Garamond" w:hAnsi="Garamond"/>
          <w:sz w:val="24"/>
          <w:szCs w:val="24"/>
        </w:rPr>
        <w:t>S</w:t>
      </w:r>
      <w:r w:rsidR="002109C8" w:rsidRPr="00FA7252">
        <w:rPr>
          <w:rFonts w:ascii="Garamond" w:hAnsi="Garamond"/>
          <w:sz w:val="24"/>
          <w:szCs w:val="24"/>
        </w:rPr>
        <w:t xml:space="preserve">półdzielni </w:t>
      </w:r>
      <w:r w:rsidR="00FA7252">
        <w:rPr>
          <w:rFonts w:ascii="Garamond" w:hAnsi="Garamond"/>
          <w:sz w:val="24"/>
          <w:szCs w:val="24"/>
        </w:rPr>
        <w:t>E</w:t>
      </w:r>
      <w:r w:rsidR="002109C8" w:rsidRPr="00FA7252">
        <w:rPr>
          <w:rFonts w:ascii="Garamond" w:hAnsi="Garamond"/>
          <w:sz w:val="24"/>
          <w:szCs w:val="24"/>
        </w:rPr>
        <w:t>nergetycznej.</w:t>
      </w:r>
    </w:p>
    <w:p w14:paraId="07F90E6B" w14:textId="77777777" w:rsidR="000F6157" w:rsidRPr="00FA7252" w:rsidRDefault="000F6157" w:rsidP="00FA7252">
      <w:pPr>
        <w:spacing w:before="120" w:after="120" w:line="259" w:lineRule="auto"/>
        <w:jc w:val="both"/>
        <w:rPr>
          <w:rFonts w:ascii="Garamond" w:hAnsi="Garamond"/>
          <w:sz w:val="24"/>
          <w:szCs w:val="24"/>
        </w:rPr>
      </w:pPr>
    </w:p>
    <w:p w14:paraId="78AAC4A2" w14:textId="2C20DE27" w:rsidR="000F6157" w:rsidRPr="00FA7252" w:rsidRDefault="00A12EF7" w:rsidP="00FA7252">
      <w:pPr>
        <w:spacing w:before="120" w:after="120" w:line="259" w:lineRule="auto"/>
        <w:jc w:val="both"/>
        <w:rPr>
          <w:rFonts w:ascii="Garamond" w:hAnsi="Garamond"/>
          <w:sz w:val="24"/>
          <w:szCs w:val="24"/>
        </w:rPr>
      </w:pPr>
      <w:r w:rsidRPr="00FA7252">
        <w:rPr>
          <w:rFonts w:ascii="Garamond" w:hAnsi="Garamond"/>
          <w:b/>
          <w:bCs/>
          <w:sz w:val="24"/>
          <w:szCs w:val="24"/>
        </w:rPr>
        <w:t>§ 3.</w:t>
      </w:r>
      <w:r w:rsidRPr="00FA7252">
        <w:rPr>
          <w:rFonts w:ascii="Garamond" w:hAnsi="Garamond"/>
          <w:sz w:val="24"/>
          <w:szCs w:val="24"/>
        </w:rPr>
        <w:t xml:space="preserve"> </w:t>
      </w:r>
      <w:r w:rsidR="002109C8" w:rsidRPr="00FA7252">
        <w:rPr>
          <w:rFonts w:ascii="Garamond" w:hAnsi="Garamond"/>
          <w:sz w:val="24"/>
          <w:szCs w:val="24"/>
        </w:rPr>
        <w:t xml:space="preserve">Wykonanie uchwały powierza się </w:t>
      </w:r>
      <w:r w:rsidR="00FA7252">
        <w:rPr>
          <w:rFonts w:ascii="Garamond" w:hAnsi="Garamond"/>
          <w:sz w:val="24"/>
          <w:szCs w:val="24"/>
        </w:rPr>
        <w:t>Burmistrzowi Miasta i</w:t>
      </w:r>
      <w:r w:rsidR="002109C8" w:rsidRPr="00FA7252">
        <w:rPr>
          <w:rFonts w:ascii="Garamond" w:hAnsi="Garamond"/>
          <w:sz w:val="24"/>
          <w:szCs w:val="24"/>
        </w:rPr>
        <w:t xml:space="preserve"> Gminy </w:t>
      </w:r>
      <w:r w:rsidR="001C2C55">
        <w:rPr>
          <w:rFonts w:ascii="Garamond" w:hAnsi="Garamond"/>
          <w:sz w:val="24"/>
          <w:szCs w:val="24"/>
        </w:rPr>
        <w:t>Jadów</w:t>
      </w:r>
      <w:r w:rsidR="00A17E9C" w:rsidRPr="00FA7252">
        <w:rPr>
          <w:rFonts w:ascii="Garamond" w:hAnsi="Garamond"/>
          <w:sz w:val="24"/>
          <w:szCs w:val="24"/>
        </w:rPr>
        <w:t>.</w:t>
      </w:r>
    </w:p>
    <w:p w14:paraId="4A4669AC" w14:textId="77777777" w:rsidR="000F6157" w:rsidRPr="00FA7252" w:rsidRDefault="000F6157" w:rsidP="00FA7252">
      <w:pPr>
        <w:spacing w:before="120" w:after="120" w:line="259" w:lineRule="auto"/>
        <w:jc w:val="both"/>
        <w:rPr>
          <w:rFonts w:ascii="Garamond" w:hAnsi="Garamond"/>
          <w:sz w:val="24"/>
          <w:szCs w:val="24"/>
        </w:rPr>
      </w:pPr>
    </w:p>
    <w:p w14:paraId="0A50B7D7" w14:textId="77777777" w:rsidR="000F6157" w:rsidRPr="00FA7252" w:rsidRDefault="00A12EF7" w:rsidP="00FA7252">
      <w:pPr>
        <w:spacing w:before="120" w:after="120" w:line="259" w:lineRule="auto"/>
        <w:jc w:val="both"/>
        <w:rPr>
          <w:rFonts w:ascii="Garamond" w:hAnsi="Garamond"/>
          <w:sz w:val="24"/>
          <w:szCs w:val="24"/>
        </w:rPr>
      </w:pPr>
      <w:r w:rsidRPr="00FA7252">
        <w:rPr>
          <w:rFonts w:ascii="Garamond" w:hAnsi="Garamond"/>
          <w:b/>
          <w:bCs/>
          <w:sz w:val="24"/>
          <w:szCs w:val="24"/>
        </w:rPr>
        <w:t>§ 4.</w:t>
      </w:r>
      <w:r w:rsidRPr="00FA7252">
        <w:rPr>
          <w:rFonts w:ascii="Garamond" w:hAnsi="Garamond"/>
          <w:sz w:val="24"/>
          <w:szCs w:val="24"/>
        </w:rPr>
        <w:t xml:space="preserve"> Uchwała wchodzi w życie z dniem podjęcia.</w:t>
      </w:r>
    </w:p>
    <w:p w14:paraId="55A96A1A" w14:textId="77777777" w:rsidR="000F6157" w:rsidRPr="00FA7252" w:rsidRDefault="000F6157" w:rsidP="00FA7252">
      <w:pPr>
        <w:spacing w:before="120" w:after="120" w:line="259" w:lineRule="auto"/>
        <w:jc w:val="both"/>
        <w:rPr>
          <w:rFonts w:ascii="Garamond" w:hAnsi="Garamond"/>
          <w:sz w:val="24"/>
          <w:szCs w:val="24"/>
        </w:rPr>
      </w:pPr>
    </w:p>
    <w:p w14:paraId="5F584DB9" w14:textId="77777777" w:rsidR="000F6157" w:rsidRPr="00FA7252" w:rsidRDefault="000F6157" w:rsidP="00FA7252">
      <w:pPr>
        <w:spacing w:before="120" w:after="120" w:line="259" w:lineRule="auto"/>
        <w:rPr>
          <w:rFonts w:ascii="Garamond" w:hAnsi="Garamond"/>
          <w:sz w:val="24"/>
          <w:szCs w:val="24"/>
        </w:rPr>
      </w:pPr>
    </w:p>
    <w:p w14:paraId="6B939778" w14:textId="77777777" w:rsidR="00D41039" w:rsidRPr="00FA7252" w:rsidRDefault="00D41039" w:rsidP="00FA7252">
      <w:pPr>
        <w:spacing w:before="120" w:after="120" w:line="259" w:lineRule="auto"/>
        <w:rPr>
          <w:rFonts w:ascii="Garamond" w:hAnsi="Garamond"/>
          <w:sz w:val="24"/>
          <w:szCs w:val="24"/>
        </w:rPr>
      </w:pPr>
    </w:p>
    <w:p w14:paraId="59AA89B9" w14:textId="542430C6" w:rsidR="000F6157" w:rsidRPr="00FA7252" w:rsidRDefault="00A12EF7" w:rsidP="00FA7252">
      <w:pPr>
        <w:spacing w:before="120" w:after="120" w:line="259" w:lineRule="auto"/>
        <w:ind w:left="1416" w:firstLine="708"/>
        <w:jc w:val="center"/>
        <w:rPr>
          <w:rFonts w:ascii="Garamond" w:hAnsi="Garamond"/>
          <w:sz w:val="24"/>
          <w:szCs w:val="24"/>
        </w:rPr>
      </w:pPr>
      <w:r w:rsidRPr="00FA7252">
        <w:rPr>
          <w:rFonts w:ascii="Garamond" w:hAnsi="Garamond"/>
          <w:sz w:val="24"/>
          <w:szCs w:val="24"/>
        </w:rPr>
        <w:t>Przewodnicząc</w:t>
      </w:r>
      <w:r w:rsidR="001C2C55">
        <w:rPr>
          <w:rFonts w:ascii="Garamond" w:hAnsi="Garamond"/>
          <w:sz w:val="24"/>
          <w:szCs w:val="24"/>
        </w:rPr>
        <w:t>a</w:t>
      </w:r>
      <w:r w:rsidRPr="00FA7252">
        <w:rPr>
          <w:rFonts w:ascii="Garamond" w:hAnsi="Garamond"/>
          <w:sz w:val="24"/>
          <w:szCs w:val="24"/>
        </w:rPr>
        <w:t xml:space="preserve"> Rady </w:t>
      </w:r>
      <w:r w:rsidR="005A5533">
        <w:rPr>
          <w:rFonts w:ascii="Garamond" w:hAnsi="Garamond"/>
          <w:sz w:val="24"/>
          <w:szCs w:val="24"/>
        </w:rPr>
        <w:t xml:space="preserve">Miasta i Gminy </w:t>
      </w:r>
      <w:r w:rsidR="00F35399">
        <w:rPr>
          <w:rFonts w:ascii="Garamond" w:hAnsi="Garamond"/>
          <w:sz w:val="24"/>
          <w:szCs w:val="24"/>
        </w:rPr>
        <w:t>Jadów</w:t>
      </w:r>
    </w:p>
    <w:p w14:paraId="7E725E09" w14:textId="75FF196E" w:rsidR="000F6157" w:rsidRPr="00FA7252" w:rsidRDefault="00A12EF7" w:rsidP="00FA7252">
      <w:pPr>
        <w:spacing w:before="120" w:after="120" w:line="259" w:lineRule="auto"/>
        <w:ind w:left="2124"/>
        <w:jc w:val="center"/>
        <w:rPr>
          <w:rFonts w:ascii="Garamond" w:hAnsi="Garamond"/>
          <w:sz w:val="24"/>
          <w:szCs w:val="24"/>
        </w:rPr>
      </w:pPr>
      <w:r w:rsidRPr="00FA7252">
        <w:rPr>
          <w:rFonts w:ascii="Garamond" w:hAnsi="Garamond"/>
          <w:sz w:val="24"/>
          <w:szCs w:val="24"/>
        </w:rPr>
        <w:t xml:space="preserve">                                                                                                                                        </w:t>
      </w:r>
      <w:r w:rsidR="00FA7252" w:rsidRPr="00FA7252">
        <w:rPr>
          <w:rFonts w:ascii="Garamond" w:hAnsi="Garamond"/>
          <w:sz w:val="24"/>
          <w:szCs w:val="24"/>
        </w:rPr>
        <w:t>…………………….………</w:t>
      </w:r>
      <w:r w:rsidR="00D41039" w:rsidRPr="00FA7252">
        <w:rPr>
          <w:rFonts w:ascii="Garamond" w:hAnsi="Garamond"/>
          <w:sz w:val="24"/>
          <w:szCs w:val="24"/>
        </w:rPr>
        <w:t xml:space="preserve">                                                                                                                    </w:t>
      </w:r>
      <w:bookmarkStart w:id="2" w:name="_Hlk95374565"/>
      <w:bookmarkEnd w:id="0"/>
    </w:p>
    <w:p w14:paraId="048E8BB0" w14:textId="77777777" w:rsidR="000F6157" w:rsidRPr="00FA7252" w:rsidRDefault="000F6157" w:rsidP="00FA7252">
      <w:pPr>
        <w:pageBreakBefore/>
        <w:suppressAutoHyphens w:val="0"/>
        <w:spacing w:before="120" w:after="120" w:line="259" w:lineRule="auto"/>
        <w:rPr>
          <w:rFonts w:ascii="Garamond" w:hAnsi="Garamond"/>
          <w:sz w:val="24"/>
          <w:szCs w:val="24"/>
        </w:rPr>
      </w:pPr>
    </w:p>
    <w:p w14:paraId="6B91A1B2" w14:textId="77777777" w:rsidR="000F6157" w:rsidRPr="00FA7252" w:rsidRDefault="00A12EF7" w:rsidP="00FA7252">
      <w:pPr>
        <w:spacing w:before="120" w:after="120" w:line="259" w:lineRule="auto"/>
        <w:jc w:val="center"/>
        <w:rPr>
          <w:rFonts w:ascii="Garamond" w:hAnsi="Garamond"/>
          <w:b/>
          <w:bCs/>
          <w:sz w:val="24"/>
          <w:szCs w:val="24"/>
        </w:rPr>
      </w:pPr>
      <w:bookmarkStart w:id="3" w:name="_Hlk146187335"/>
      <w:r w:rsidRPr="00FA7252">
        <w:rPr>
          <w:rFonts w:ascii="Garamond" w:hAnsi="Garamond"/>
          <w:b/>
          <w:bCs/>
          <w:sz w:val="24"/>
          <w:szCs w:val="24"/>
        </w:rPr>
        <w:t xml:space="preserve">Uzasadnienie </w:t>
      </w:r>
    </w:p>
    <w:p w14:paraId="68EA6027" w14:textId="5FF22D3F" w:rsidR="002109C8" w:rsidRPr="00FA7252" w:rsidRDefault="00A12EF7" w:rsidP="00FA7252">
      <w:pPr>
        <w:spacing w:before="120" w:after="120" w:line="259" w:lineRule="auto"/>
        <w:jc w:val="center"/>
        <w:rPr>
          <w:rFonts w:ascii="Garamond" w:hAnsi="Garamond"/>
          <w:b/>
          <w:bCs/>
          <w:sz w:val="24"/>
          <w:szCs w:val="24"/>
        </w:rPr>
      </w:pPr>
      <w:r w:rsidRPr="00FA7252">
        <w:rPr>
          <w:rFonts w:ascii="Garamond" w:hAnsi="Garamond"/>
          <w:b/>
          <w:bCs/>
          <w:sz w:val="24"/>
          <w:szCs w:val="24"/>
        </w:rPr>
        <w:t xml:space="preserve">do projektu uchwały </w:t>
      </w:r>
      <w:r w:rsidR="002109C8" w:rsidRPr="00FA7252">
        <w:rPr>
          <w:rFonts w:ascii="Garamond" w:hAnsi="Garamond"/>
          <w:b/>
          <w:bCs/>
          <w:sz w:val="24"/>
          <w:szCs w:val="24"/>
        </w:rPr>
        <w:t xml:space="preserve"> </w:t>
      </w:r>
      <w:r w:rsidRPr="00FA7252">
        <w:rPr>
          <w:rFonts w:ascii="Garamond" w:hAnsi="Garamond"/>
          <w:b/>
          <w:bCs/>
          <w:sz w:val="24"/>
          <w:szCs w:val="24"/>
        </w:rPr>
        <w:t xml:space="preserve">Rady </w:t>
      </w:r>
      <w:r w:rsidR="00F31AC7">
        <w:rPr>
          <w:rFonts w:ascii="Garamond" w:hAnsi="Garamond"/>
          <w:b/>
          <w:bCs/>
          <w:sz w:val="24"/>
          <w:szCs w:val="24"/>
        </w:rPr>
        <w:t>Miasta i Gminy</w:t>
      </w:r>
      <w:r w:rsidR="00FA7252">
        <w:rPr>
          <w:rFonts w:ascii="Garamond" w:hAnsi="Garamond"/>
          <w:b/>
          <w:bCs/>
          <w:sz w:val="24"/>
          <w:szCs w:val="24"/>
        </w:rPr>
        <w:t xml:space="preserve"> w </w:t>
      </w:r>
      <w:r w:rsidR="00F31AC7">
        <w:rPr>
          <w:rFonts w:ascii="Garamond" w:hAnsi="Garamond"/>
          <w:b/>
          <w:bCs/>
          <w:sz w:val="24"/>
          <w:szCs w:val="24"/>
        </w:rPr>
        <w:t>Jadowie</w:t>
      </w:r>
      <w:r w:rsidRPr="00FA7252">
        <w:rPr>
          <w:rFonts w:ascii="Garamond" w:hAnsi="Garamond"/>
          <w:b/>
          <w:bCs/>
          <w:sz w:val="24"/>
          <w:szCs w:val="24"/>
        </w:rPr>
        <w:t xml:space="preserve"> </w:t>
      </w:r>
      <w:bookmarkEnd w:id="3"/>
      <w:r w:rsidR="002109C8" w:rsidRPr="00FA7252">
        <w:rPr>
          <w:rFonts w:ascii="Garamond" w:hAnsi="Garamond"/>
          <w:b/>
          <w:bCs/>
          <w:sz w:val="24"/>
          <w:szCs w:val="24"/>
        </w:rPr>
        <w:t xml:space="preserve">w sprawie utworzenia i przystąpienia przez Gminę </w:t>
      </w:r>
      <w:r w:rsidR="00F31AC7">
        <w:rPr>
          <w:rFonts w:ascii="Garamond" w:hAnsi="Garamond"/>
          <w:b/>
          <w:bCs/>
          <w:sz w:val="24"/>
          <w:szCs w:val="24"/>
        </w:rPr>
        <w:t>Jadów</w:t>
      </w:r>
      <w:r w:rsidR="002109C8" w:rsidRPr="00FA7252">
        <w:rPr>
          <w:rFonts w:ascii="Garamond" w:hAnsi="Garamond"/>
          <w:b/>
          <w:bCs/>
          <w:sz w:val="24"/>
          <w:szCs w:val="24"/>
        </w:rPr>
        <w:t xml:space="preserve"> do </w:t>
      </w:r>
      <w:r w:rsidR="00FA7252">
        <w:rPr>
          <w:rFonts w:ascii="Garamond" w:hAnsi="Garamond"/>
          <w:b/>
          <w:bCs/>
          <w:sz w:val="24"/>
          <w:szCs w:val="24"/>
        </w:rPr>
        <w:t>S</w:t>
      </w:r>
      <w:r w:rsidR="002109C8" w:rsidRPr="00FA7252">
        <w:rPr>
          <w:rFonts w:ascii="Garamond" w:hAnsi="Garamond"/>
          <w:b/>
          <w:bCs/>
          <w:sz w:val="24"/>
          <w:szCs w:val="24"/>
        </w:rPr>
        <w:t xml:space="preserve">półdzielni </w:t>
      </w:r>
      <w:r w:rsidR="00FA7252">
        <w:rPr>
          <w:rFonts w:ascii="Garamond" w:hAnsi="Garamond"/>
          <w:b/>
          <w:bCs/>
          <w:sz w:val="24"/>
          <w:szCs w:val="24"/>
        </w:rPr>
        <w:t>E</w:t>
      </w:r>
      <w:r w:rsidR="002109C8" w:rsidRPr="00FA7252">
        <w:rPr>
          <w:rFonts w:ascii="Garamond" w:hAnsi="Garamond"/>
          <w:b/>
          <w:bCs/>
          <w:sz w:val="24"/>
          <w:szCs w:val="24"/>
        </w:rPr>
        <w:t>nergetycznej o nazwie „</w:t>
      </w:r>
      <w:r w:rsidR="00F31AC7">
        <w:rPr>
          <w:rFonts w:ascii="Garamond" w:hAnsi="Garamond"/>
          <w:b/>
          <w:bCs/>
          <w:sz w:val="24"/>
          <w:szCs w:val="24"/>
        </w:rPr>
        <w:t>Jadowska</w:t>
      </w:r>
      <w:r w:rsidR="002109C8" w:rsidRPr="00FA7252">
        <w:rPr>
          <w:rFonts w:ascii="Garamond" w:hAnsi="Garamond"/>
          <w:b/>
          <w:bCs/>
          <w:sz w:val="24"/>
          <w:szCs w:val="24"/>
        </w:rPr>
        <w:t xml:space="preserve"> Spółdzielnia Energetyczna”</w:t>
      </w:r>
    </w:p>
    <w:p w14:paraId="463A1C1B" w14:textId="02340B59" w:rsidR="00022F7B" w:rsidRPr="008718CF" w:rsidRDefault="00C13A9C" w:rsidP="00022F7B">
      <w:pPr>
        <w:spacing w:before="360" w:after="120" w:line="259" w:lineRule="auto"/>
        <w:jc w:val="both"/>
        <w:rPr>
          <w:rFonts w:ascii="Garamond" w:hAnsi="Garamond" w:cs="Calibri"/>
          <w:sz w:val="24"/>
          <w:szCs w:val="24"/>
        </w:rPr>
      </w:pPr>
      <w:r w:rsidRPr="008718CF">
        <w:rPr>
          <w:rFonts w:ascii="Garamond" w:hAnsi="Garamond" w:cs="Calibri"/>
          <w:sz w:val="24"/>
          <w:szCs w:val="24"/>
        </w:rPr>
        <w:t xml:space="preserve">Zasadność podjęcia uchwały o utworzeniu Spółdzielni Energetycznej w Gminie </w:t>
      </w:r>
      <w:r w:rsidR="00F31AC7" w:rsidRPr="008718CF">
        <w:rPr>
          <w:rFonts w:ascii="Garamond" w:hAnsi="Garamond" w:cs="Calibri"/>
          <w:sz w:val="24"/>
          <w:szCs w:val="24"/>
        </w:rPr>
        <w:t xml:space="preserve">Jadów </w:t>
      </w:r>
      <w:r w:rsidRPr="008718CF">
        <w:rPr>
          <w:rFonts w:ascii="Garamond" w:hAnsi="Garamond" w:cs="Calibri"/>
          <w:sz w:val="24"/>
          <w:szCs w:val="24"/>
        </w:rPr>
        <w:t>wynika z szeroko rozpoznanych przesłanek społecznych, środowiskowych, ekonomicznych, technicznych i prawnych</w:t>
      </w:r>
      <w:r w:rsidR="00022F7B" w:rsidRPr="008718CF">
        <w:rPr>
          <w:rFonts w:ascii="Garamond" w:hAnsi="Garamond" w:cs="Calibri"/>
          <w:sz w:val="24"/>
          <w:szCs w:val="24"/>
        </w:rPr>
        <w:t>.</w:t>
      </w:r>
      <w:r w:rsidRPr="008718CF">
        <w:rPr>
          <w:rFonts w:ascii="Garamond" w:hAnsi="Garamond" w:cs="Calibri"/>
          <w:sz w:val="24"/>
          <w:szCs w:val="24"/>
        </w:rPr>
        <w:t xml:space="preserve"> </w:t>
      </w:r>
    </w:p>
    <w:p w14:paraId="1CF8371C" w14:textId="21A416D2" w:rsidR="00102BEE" w:rsidRPr="008718CF" w:rsidRDefault="00102BEE" w:rsidP="00022F7B">
      <w:pPr>
        <w:spacing w:before="360" w:after="120" w:line="259" w:lineRule="auto"/>
        <w:jc w:val="both"/>
        <w:rPr>
          <w:rFonts w:ascii="Garamond" w:hAnsi="Garamond" w:cs="Calibri"/>
          <w:sz w:val="24"/>
          <w:szCs w:val="24"/>
        </w:rPr>
      </w:pPr>
      <w:r w:rsidRPr="008718CF">
        <w:rPr>
          <w:rFonts w:ascii="Garamond" w:hAnsi="Garamond" w:cs="Calibri"/>
          <w:sz w:val="24"/>
          <w:szCs w:val="24"/>
        </w:rPr>
        <w:t xml:space="preserve">Powołanie do życia spółdzielni energetycznej na terenie Gminy </w:t>
      </w:r>
      <w:r w:rsidR="00F31AC7" w:rsidRPr="008718CF">
        <w:rPr>
          <w:rFonts w:ascii="Garamond" w:hAnsi="Garamond" w:cs="Calibri"/>
          <w:sz w:val="24"/>
          <w:szCs w:val="24"/>
        </w:rPr>
        <w:t xml:space="preserve">Jadów </w:t>
      </w:r>
      <w:r w:rsidRPr="008718CF">
        <w:rPr>
          <w:rFonts w:ascii="Garamond" w:hAnsi="Garamond" w:cs="Calibri"/>
          <w:sz w:val="24"/>
          <w:szCs w:val="24"/>
        </w:rPr>
        <w:t>stanowi racjonalną i korzystną odpowiedź na współczesne wyzwania społeczne, ekonomiczne i środowiskowe. Jest to działanie wpisujące się w strategiczne cele samorządu, wynikające zarówno z dokumentów krajowych i unijnych</w:t>
      </w:r>
      <w:r w:rsidR="008718CF" w:rsidRPr="008718CF">
        <w:rPr>
          <w:rFonts w:ascii="Garamond" w:hAnsi="Garamond" w:cs="Calibri"/>
          <w:sz w:val="24"/>
          <w:szCs w:val="24"/>
        </w:rPr>
        <w:t>.</w:t>
      </w:r>
      <w:r w:rsidR="00C13A9C" w:rsidRPr="008718CF">
        <w:rPr>
          <w:rFonts w:ascii="Garamond" w:hAnsi="Garamond" w:cs="Calibri"/>
          <w:sz w:val="24"/>
          <w:szCs w:val="24"/>
        </w:rPr>
        <w:t xml:space="preserve"> </w:t>
      </w:r>
    </w:p>
    <w:p w14:paraId="6AA65763" w14:textId="2F0C46B1" w:rsidR="005A5533" w:rsidRPr="00F35399" w:rsidRDefault="00C13A9C" w:rsidP="00C13A9C">
      <w:pPr>
        <w:spacing w:before="120" w:after="120" w:line="259" w:lineRule="auto"/>
        <w:jc w:val="both"/>
        <w:rPr>
          <w:rFonts w:ascii="Garamond" w:hAnsi="Garamond" w:cs="Calibri"/>
          <w:sz w:val="24"/>
          <w:szCs w:val="24"/>
        </w:rPr>
      </w:pPr>
      <w:r w:rsidRPr="00F35399">
        <w:rPr>
          <w:rFonts w:ascii="Garamond" w:hAnsi="Garamond" w:cs="Calibri"/>
          <w:sz w:val="24"/>
          <w:szCs w:val="24"/>
        </w:rPr>
        <w:t xml:space="preserve">Gmina </w:t>
      </w:r>
      <w:r w:rsidR="00F31AC7" w:rsidRPr="00F35399">
        <w:rPr>
          <w:rFonts w:ascii="Garamond" w:hAnsi="Garamond" w:cs="Calibri"/>
          <w:sz w:val="24"/>
          <w:szCs w:val="24"/>
        </w:rPr>
        <w:t>Jadów</w:t>
      </w:r>
      <w:r w:rsidRPr="00F35399">
        <w:rPr>
          <w:rFonts w:ascii="Garamond" w:hAnsi="Garamond" w:cs="Calibri"/>
          <w:sz w:val="24"/>
          <w:szCs w:val="24"/>
        </w:rPr>
        <w:t xml:space="preserve"> od wielu lat konsekwentnie wspiera transformację energetyczną i proekologiczne postawy mieszkańców. Prowadzi intensywną edukację klimatyczną i energetyczną, angażuje społeczność w lokalne działania środowiskowe</w:t>
      </w:r>
      <w:r w:rsidR="005A5533" w:rsidRPr="00F35399">
        <w:rPr>
          <w:rFonts w:ascii="Garamond" w:hAnsi="Garamond" w:cs="Calibri"/>
          <w:sz w:val="24"/>
          <w:szCs w:val="24"/>
        </w:rPr>
        <w:t>.</w:t>
      </w:r>
      <w:r w:rsidRPr="00F35399">
        <w:rPr>
          <w:rFonts w:ascii="Garamond" w:hAnsi="Garamond" w:cs="Calibri"/>
          <w:sz w:val="24"/>
          <w:szCs w:val="24"/>
        </w:rPr>
        <w:t xml:space="preserve"> </w:t>
      </w:r>
    </w:p>
    <w:p w14:paraId="549931F4" w14:textId="08705FD1" w:rsidR="00C13A9C" w:rsidRPr="00F35399" w:rsidRDefault="005A5533" w:rsidP="00C13A9C">
      <w:pPr>
        <w:spacing w:before="120" w:after="120" w:line="259" w:lineRule="auto"/>
        <w:jc w:val="both"/>
        <w:rPr>
          <w:rFonts w:ascii="Garamond" w:hAnsi="Garamond" w:cs="Calibri"/>
          <w:sz w:val="24"/>
          <w:szCs w:val="24"/>
        </w:rPr>
      </w:pPr>
      <w:r w:rsidRPr="00F35399">
        <w:rPr>
          <w:rFonts w:ascii="Garamond" w:hAnsi="Garamond" w:cs="Calibri"/>
          <w:sz w:val="24"/>
          <w:szCs w:val="24"/>
        </w:rPr>
        <w:t>N</w:t>
      </w:r>
      <w:r w:rsidR="00102BEE" w:rsidRPr="00F35399">
        <w:rPr>
          <w:rFonts w:ascii="Garamond" w:hAnsi="Garamond" w:cs="Calibri"/>
          <w:sz w:val="24"/>
          <w:szCs w:val="24"/>
        </w:rPr>
        <w:t>ajważniejszą korzyścią z tworzenia spółdzielni energetycznych będzie możliwość obniżenia kosztów energii elektrycznej. W obliczu rosnących cen prądu i trudności, z jakimi boryka się wiele gospodarstw domowych, spółdzielnie energetyczne pozwolą na tańszy dostęp do lokalnie wytwarzanej energii odnawialnej. Przyniesie to realne oszczędności zarówno mieszkańcom, jak i jednostkom samorządowym.</w:t>
      </w:r>
    </w:p>
    <w:p w14:paraId="1BBAA61A" w14:textId="57480186" w:rsidR="00102BEE" w:rsidRPr="00F35399" w:rsidRDefault="00102BEE" w:rsidP="00C13A9C">
      <w:pPr>
        <w:spacing w:before="120" w:after="120" w:line="259" w:lineRule="auto"/>
        <w:jc w:val="both"/>
        <w:rPr>
          <w:rFonts w:ascii="Garamond" w:hAnsi="Garamond" w:cs="Calibri"/>
          <w:sz w:val="24"/>
          <w:szCs w:val="24"/>
        </w:rPr>
      </w:pPr>
      <w:r w:rsidRPr="00F35399">
        <w:rPr>
          <w:rFonts w:ascii="Garamond" w:hAnsi="Garamond" w:cs="Calibri"/>
          <w:sz w:val="24"/>
          <w:szCs w:val="24"/>
        </w:rPr>
        <w:t>Spółdzielnia to również konkretna szansa na rozwój gospodarczy. Umożliwi realizację inwestycji w odnawialne źródła energii z wykorzystaniem środków zewnętrznych – unijnych i krajowych – bez konieczności dużego zaangażowania środków własnych Gminy.</w:t>
      </w:r>
    </w:p>
    <w:p w14:paraId="4C8DD280" w14:textId="42970B86" w:rsidR="00102BEE" w:rsidRPr="00F35399" w:rsidRDefault="00102BEE" w:rsidP="00C13A9C">
      <w:pPr>
        <w:spacing w:before="120" w:after="120" w:line="259" w:lineRule="auto"/>
        <w:jc w:val="both"/>
        <w:rPr>
          <w:rFonts w:ascii="Garamond" w:hAnsi="Garamond" w:cs="Calibri"/>
          <w:sz w:val="24"/>
          <w:szCs w:val="24"/>
        </w:rPr>
      </w:pPr>
      <w:r w:rsidRPr="00F35399">
        <w:rPr>
          <w:rFonts w:ascii="Garamond" w:hAnsi="Garamond" w:cs="Calibri"/>
          <w:sz w:val="24"/>
          <w:szCs w:val="24"/>
        </w:rPr>
        <w:t xml:space="preserve">Nie mniej istotne są korzyści środowiskowe. Spółdzielnia będzie wytwarzać energię w sposób przyjazny dla środowiska, co wpłynie na poprawę jakości powietrza i zmniejszenie emisji gazów cieplarnianych. Jest to szczególnie ważne w kontekście zmian klimatu, ale także zdrowia mieszkańców. Działania te są zgodne </w:t>
      </w:r>
      <w:r w:rsidR="005A5533" w:rsidRPr="00F35399">
        <w:rPr>
          <w:rFonts w:ascii="Garamond" w:hAnsi="Garamond" w:cs="Calibri"/>
          <w:sz w:val="24"/>
          <w:szCs w:val="24"/>
        </w:rPr>
        <w:t xml:space="preserve">z </w:t>
      </w:r>
      <w:r w:rsidRPr="00F35399">
        <w:rPr>
          <w:rFonts w:ascii="Garamond" w:hAnsi="Garamond" w:cs="Calibri"/>
          <w:sz w:val="24"/>
          <w:szCs w:val="24"/>
        </w:rPr>
        <w:t>długoletnimi zobowiązaniami Gminy w zakresie ochrony środowiska.</w:t>
      </w:r>
    </w:p>
    <w:p w14:paraId="34111C3E" w14:textId="2CCD9A29" w:rsidR="00102BEE" w:rsidRPr="00F35399" w:rsidRDefault="00102BEE" w:rsidP="00102BEE">
      <w:pPr>
        <w:spacing w:before="120" w:after="120" w:line="259" w:lineRule="auto"/>
        <w:jc w:val="both"/>
        <w:rPr>
          <w:rFonts w:ascii="Garamond" w:hAnsi="Garamond" w:cs="Calibri"/>
          <w:sz w:val="24"/>
          <w:szCs w:val="24"/>
        </w:rPr>
      </w:pPr>
      <w:r w:rsidRPr="00F35399">
        <w:rPr>
          <w:rFonts w:ascii="Garamond" w:hAnsi="Garamond" w:cs="Calibri"/>
          <w:sz w:val="24"/>
          <w:szCs w:val="24"/>
        </w:rPr>
        <w:t>Warto również podkreślić, że projekt ten budować będzie zaangażowanie społeczne oraz zwiększać poczucie wspólnoty. Spółdzielnie energetyczne opierają się na współpracy mieszkańców, samorządu, przedsiębiorców oraz instytucji lokalnych. To wspólne działanie daje realny wpływ na kształtowanie lokalnej polityki energetycznej oraz wzmacnia solidarność społeczną.</w:t>
      </w:r>
    </w:p>
    <w:p w14:paraId="174BB886" w14:textId="681ACA53" w:rsidR="00C13A9C" w:rsidRDefault="00102BEE" w:rsidP="00C13A9C">
      <w:pPr>
        <w:spacing w:before="120" w:after="120" w:line="259" w:lineRule="auto"/>
        <w:jc w:val="both"/>
        <w:rPr>
          <w:rFonts w:ascii="Garamond" w:hAnsi="Garamond" w:cs="Calibri"/>
          <w:sz w:val="24"/>
          <w:szCs w:val="24"/>
        </w:rPr>
      </w:pPr>
      <w:r w:rsidRPr="00F35399">
        <w:rPr>
          <w:rFonts w:ascii="Garamond" w:hAnsi="Garamond" w:cs="Calibri"/>
          <w:sz w:val="24"/>
          <w:szCs w:val="24"/>
        </w:rPr>
        <w:t>Biorąc pod uwagę powyższe argumenty, utworzenie Spółdzielni Energetycznej to krok w kierunku nowoczesnej, oszczędnej i przyjaznej środowisku Gminy. To inwestycja w lepszą przyszłość naszych mieszkańców – zarówno pod względem ekonomicznym, jak i jakości życia.</w:t>
      </w:r>
      <w:bookmarkEnd w:id="2"/>
    </w:p>
    <w:p w14:paraId="2BC2219E" w14:textId="77777777" w:rsidR="00B92C2F" w:rsidRDefault="00B92C2F" w:rsidP="00C13A9C">
      <w:pPr>
        <w:spacing w:before="120" w:after="120" w:line="259" w:lineRule="auto"/>
        <w:jc w:val="both"/>
        <w:rPr>
          <w:rFonts w:ascii="Garamond" w:hAnsi="Garamond" w:cs="Calibri"/>
          <w:sz w:val="24"/>
          <w:szCs w:val="24"/>
        </w:rPr>
      </w:pPr>
    </w:p>
    <w:p w14:paraId="2C2BB801" w14:textId="77777777" w:rsidR="00B92C2F" w:rsidRDefault="00B92C2F" w:rsidP="00C13A9C">
      <w:pPr>
        <w:spacing w:before="120" w:after="120" w:line="259" w:lineRule="auto"/>
        <w:jc w:val="both"/>
        <w:rPr>
          <w:rFonts w:ascii="Garamond" w:hAnsi="Garamond" w:cs="Calibri"/>
          <w:sz w:val="24"/>
          <w:szCs w:val="24"/>
        </w:rPr>
      </w:pPr>
    </w:p>
    <w:p w14:paraId="162AA068" w14:textId="77777777" w:rsidR="00B92C2F" w:rsidRDefault="00B92C2F" w:rsidP="00C13A9C">
      <w:pPr>
        <w:spacing w:before="120" w:after="120" w:line="259" w:lineRule="auto"/>
        <w:jc w:val="both"/>
        <w:rPr>
          <w:rFonts w:ascii="Garamond" w:hAnsi="Garamond" w:cs="Calibri"/>
          <w:sz w:val="24"/>
          <w:szCs w:val="24"/>
        </w:rPr>
      </w:pPr>
    </w:p>
    <w:p w14:paraId="6A0D9009" w14:textId="77777777" w:rsidR="00B92C2F" w:rsidRDefault="00B92C2F" w:rsidP="00C13A9C">
      <w:pPr>
        <w:spacing w:before="120" w:after="120" w:line="259" w:lineRule="auto"/>
        <w:jc w:val="both"/>
        <w:rPr>
          <w:rFonts w:ascii="Garamond" w:hAnsi="Garamond" w:cs="Calibri"/>
          <w:sz w:val="24"/>
          <w:szCs w:val="24"/>
        </w:rPr>
      </w:pPr>
    </w:p>
    <w:sectPr w:rsidR="00B92C2F">
      <w:pgSz w:w="11906" w:h="16838"/>
      <w:pgMar w:top="979"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D6494" w14:textId="77777777" w:rsidR="000D5740" w:rsidRDefault="000D5740">
      <w:pPr>
        <w:spacing w:after="0" w:line="240" w:lineRule="auto"/>
      </w:pPr>
      <w:r>
        <w:separator/>
      </w:r>
    </w:p>
  </w:endnote>
  <w:endnote w:type="continuationSeparator" w:id="0">
    <w:p w14:paraId="4E796BCB" w14:textId="77777777" w:rsidR="000D5740" w:rsidRDefault="000D5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ABDE4" w14:textId="77777777" w:rsidR="000D5740" w:rsidRDefault="000D5740">
      <w:pPr>
        <w:spacing w:after="0" w:line="240" w:lineRule="auto"/>
      </w:pPr>
      <w:r>
        <w:rPr>
          <w:color w:val="000000"/>
        </w:rPr>
        <w:separator/>
      </w:r>
    </w:p>
  </w:footnote>
  <w:footnote w:type="continuationSeparator" w:id="0">
    <w:p w14:paraId="3F68B4A0" w14:textId="77777777" w:rsidR="000D5740" w:rsidRDefault="000D57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19062B"/>
    <w:multiLevelType w:val="multilevel"/>
    <w:tmpl w:val="9BE8B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169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157"/>
    <w:rsid w:val="00022F7B"/>
    <w:rsid w:val="000262E7"/>
    <w:rsid w:val="000C242D"/>
    <w:rsid w:val="000C4DC3"/>
    <w:rsid w:val="000D5740"/>
    <w:rsid w:val="000F6157"/>
    <w:rsid w:val="00102BEE"/>
    <w:rsid w:val="00135280"/>
    <w:rsid w:val="00191E26"/>
    <w:rsid w:val="001C2C55"/>
    <w:rsid w:val="002109C8"/>
    <w:rsid w:val="002D7637"/>
    <w:rsid w:val="0031526D"/>
    <w:rsid w:val="00414D7E"/>
    <w:rsid w:val="00443B55"/>
    <w:rsid w:val="00556055"/>
    <w:rsid w:val="00570464"/>
    <w:rsid w:val="005A5533"/>
    <w:rsid w:val="005F0716"/>
    <w:rsid w:val="00666BC7"/>
    <w:rsid w:val="006A1CBE"/>
    <w:rsid w:val="006B2B2E"/>
    <w:rsid w:val="0074425C"/>
    <w:rsid w:val="00787170"/>
    <w:rsid w:val="008718CF"/>
    <w:rsid w:val="00894754"/>
    <w:rsid w:val="008B3715"/>
    <w:rsid w:val="009206A6"/>
    <w:rsid w:val="00A12EF7"/>
    <w:rsid w:val="00A17E9C"/>
    <w:rsid w:val="00AB2F0C"/>
    <w:rsid w:val="00AB4875"/>
    <w:rsid w:val="00AD1DBE"/>
    <w:rsid w:val="00B26D7B"/>
    <w:rsid w:val="00B33381"/>
    <w:rsid w:val="00B92ACF"/>
    <w:rsid w:val="00B92C2F"/>
    <w:rsid w:val="00C13A9C"/>
    <w:rsid w:val="00C14914"/>
    <w:rsid w:val="00C25ACC"/>
    <w:rsid w:val="00C62F99"/>
    <w:rsid w:val="00D0334B"/>
    <w:rsid w:val="00D11999"/>
    <w:rsid w:val="00D15486"/>
    <w:rsid w:val="00D159B9"/>
    <w:rsid w:val="00D41039"/>
    <w:rsid w:val="00D82F6F"/>
    <w:rsid w:val="00DA097C"/>
    <w:rsid w:val="00DA279D"/>
    <w:rsid w:val="00DA5728"/>
    <w:rsid w:val="00E23645"/>
    <w:rsid w:val="00E355D2"/>
    <w:rsid w:val="00E80012"/>
    <w:rsid w:val="00F31AC7"/>
    <w:rsid w:val="00F35399"/>
    <w:rsid w:val="00FA72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CB77"/>
  <w15:docId w15:val="{259E95BE-C68E-494C-8621-9B9EF97F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line="240" w:lineRule="auto"/>
    </w:pPr>
  </w:style>
  <w:style w:type="character" w:customStyle="1" w:styleId="StopkaZnak">
    <w:name w:val="Stopka Znak"/>
    <w:basedOn w:val="Domylnaczcionkaakapitu"/>
  </w:style>
  <w:style w:type="paragraph" w:styleId="Tekstprzypisukocowego">
    <w:name w:val="endnote text"/>
    <w:basedOn w:val="Normalny"/>
    <w:link w:val="TekstprzypisukocowegoZnak"/>
    <w:uiPriority w:val="99"/>
    <w:semiHidden/>
    <w:unhideWhenUsed/>
    <w:rsid w:val="009206A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206A6"/>
    <w:rPr>
      <w:sz w:val="20"/>
      <w:szCs w:val="20"/>
    </w:rPr>
  </w:style>
  <w:style w:type="character" w:styleId="Odwoanieprzypisukocowego">
    <w:name w:val="endnote reference"/>
    <w:basedOn w:val="Domylnaczcionkaakapitu"/>
    <w:uiPriority w:val="99"/>
    <w:semiHidden/>
    <w:unhideWhenUsed/>
    <w:rsid w:val="009206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83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3168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Marciniak</dc:creator>
  <dc:description/>
  <cp:lastModifiedBy>Magdalena Powierża</cp:lastModifiedBy>
  <cp:revision>2</cp:revision>
  <cp:lastPrinted>2025-09-08T13:12:00Z</cp:lastPrinted>
  <dcterms:created xsi:type="dcterms:W3CDTF">2025-09-10T15:46:00Z</dcterms:created>
  <dcterms:modified xsi:type="dcterms:W3CDTF">2025-09-10T15:46:00Z</dcterms:modified>
</cp:coreProperties>
</file>