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FE18" w14:textId="6741BB12" w:rsidR="008B6BDD" w:rsidRDefault="008B6BDD" w:rsidP="00503835">
      <w:pPr>
        <w:pStyle w:val="Default"/>
        <w:jc w:val="center"/>
        <w:rPr>
          <w:b/>
          <w:bCs/>
        </w:rPr>
      </w:pPr>
      <w:r w:rsidRPr="00503835">
        <w:rPr>
          <w:b/>
          <w:bCs/>
        </w:rPr>
        <w:t xml:space="preserve">Sprawozdanie </w:t>
      </w:r>
      <w:r w:rsidR="00503835" w:rsidRPr="00503835">
        <w:rPr>
          <w:b/>
          <w:bCs/>
        </w:rPr>
        <w:t>z działalności komisji Rewizyjnej za rok 2025</w:t>
      </w:r>
    </w:p>
    <w:p w14:paraId="62EB2815" w14:textId="77777777" w:rsidR="00503835" w:rsidRPr="00503835" w:rsidRDefault="00503835" w:rsidP="00503835">
      <w:pPr>
        <w:pStyle w:val="Default"/>
        <w:jc w:val="center"/>
        <w:rPr>
          <w:b/>
          <w:bCs/>
        </w:rPr>
      </w:pPr>
    </w:p>
    <w:p w14:paraId="26795742" w14:textId="51F7837C" w:rsidR="00342D63" w:rsidRDefault="00342D63" w:rsidP="006D4C39">
      <w:pPr>
        <w:pStyle w:val="Default"/>
        <w:jc w:val="both"/>
      </w:pPr>
      <w:r>
        <w:t xml:space="preserve">Komisja </w:t>
      </w:r>
      <w:r w:rsidR="00E22525">
        <w:t xml:space="preserve">Rewizyjna Rady Miasta i Gminy Jadów </w:t>
      </w:r>
      <w:r>
        <w:t xml:space="preserve">działała w oparciu o zatwierdzony przez </w:t>
      </w:r>
      <w:r w:rsidR="00AF1544">
        <w:t>R</w:t>
      </w:r>
      <w:r>
        <w:t xml:space="preserve">adę </w:t>
      </w:r>
      <w:r w:rsidR="0075378D">
        <w:t xml:space="preserve">Miasta i </w:t>
      </w:r>
      <w:r w:rsidR="00AF1544">
        <w:t>G</w:t>
      </w:r>
      <w:r>
        <w:t xml:space="preserve">miny w </w:t>
      </w:r>
      <w:r w:rsidR="006D4C39">
        <w:t>styczniu</w:t>
      </w:r>
      <w:r>
        <w:t xml:space="preserve"> </w:t>
      </w:r>
      <w:r w:rsidR="00235362">
        <w:t>20</w:t>
      </w:r>
      <w:r w:rsidR="00E22525">
        <w:t>2</w:t>
      </w:r>
      <w:r w:rsidR="006D4C39">
        <w:t>5</w:t>
      </w:r>
      <w:r w:rsidR="00235362">
        <w:t xml:space="preserve">r. </w:t>
      </w:r>
      <w:r>
        <w:t>roku plan pracy na rok 20</w:t>
      </w:r>
      <w:r w:rsidR="00E22525">
        <w:t>2</w:t>
      </w:r>
      <w:r w:rsidR="006D4C39">
        <w:t>5</w:t>
      </w:r>
      <w:r>
        <w:t xml:space="preserve">. </w:t>
      </w:r>
    </w:p>
    <w:p w14:paraId="18154EDA" w14:textId="77777777" w:rsidR="00342D63" w:rsidRDefault="00342D63" w:rsidP="006D4C39">
      <w:pPr>
        <w:pStyle w:val="Default"/>
        <w:jc w:val="both"/>
      </w:pPr>
      <w:r>
        <w:t xml:space="preserve">Komisja pracowała w następującym składzie : </w:t>
      </w:r>
    </w:p>
    <w:p w14:paraId="047ECCCD" w14:textId="77777777" w:rsidR="00342D63" w:rsidRDefault="00342D63" w:rsidP="006D4C39">
      <w:pPr>
        <w:pStyle w:val="Default"/>
        <w:spacing w:after="38"/>
        <w:jc w:val="both"/>
      </w:pPr>
      <w:r>
        <w:t xml:space="preserve">1. Jacek </w:t>
      </w:r>
      <w:proofErr w:type="spellStart"/>
      <w:r w:rsidR="002C6EE8">
        <w:t>Sulich</w:t>
      </w:r>
      <w:proofErr w:type="spellEnd"/>
      <w:r w:rsidR="002C6EE8">
        <w:t xml:space="preserve"> - Przewodniczący Komisji.</w:t>
      </w:r>
    </w:p>
    <w:p w14:paraId="26090691" w14:textId="28505B10" w:rsidR="008F48E8" w:rsidRDefault="008F48E8" w:rsidP="006D4C39">
      <w:pPr>
        <w:pStyle w:val="Default"/>
        <w:spacing w:after="38"/>
        <w:jc w:val="both"/>
      </w:pPr>
      <w:r>
        <w:t xml:space="preserve">2. </w:t>
      </w:r>
      <w:r>
        <w:t xml:space="preserve">Marcin </w:t>
      </w:r>
      <w:proofErr w:type="spellStart"/>
      <w:r>
        <w:t>Siebierski</w:t>
      </w:r>
      <w:proofErr w:type="spellEnd"/>
      <w:r>
        <w:t xml:space="preserve">– </w:t>
      </w:r>
      <w:r w:rsidR="00E07406">
        <w:t xml:space="preserve">Wiceprzewodniczący </w:t>
      </w:r>
    </w:p>
    <w:p w14:paraId="0F839284" w14:textId="073D87B8" w:rsidR="00342D63" w:rsidRDefault="008F48E8" w:rsidP="006D4C39">
      <w:pPr>
        <w:pStyle w:val="Default"/>
        <w:spacing w:after="38"/>
        <w:jc w:val="both"/>
      </w:pPr>
      <w:r>
        <w:t>3</w:t>
      </w:r>
      <w:r w:rsidR="00342D63">
        <w:t xml:space="preserve">. </w:t>
      </w:r>
      <w:r w:rsidR="00A83C80">
        <w:t xml:space="preserve">Wiesława </w:t>
      </w:r>
      <w:proofErr w:type="spellStart"/>
      <w:r w:rsidR="00A83C80">
        <w:t>Oniszk</w:t>
      </w:r>
      <w:proofErr w:type="spellEnd"/>
      <w:r>
        <w:t>– członek</w:t>
      </w:r>
    </w:p>
    <w:p w14:paraId="459894B7" w14:textId="56A15B6F" w:rsidR="00342D63" w:rsidRDefault="008F48E8" w:rsidP="006D4C39">
      <w:pPr>
        <w:pStyle w:val="Default"/>
        <w:spacing w:after="38"/>
        <w:jc w:val="both"/>
      </w:pPr>
      <w:r>
        <w:t>4</w:t>
      </w:r>
      <w:r w:rsidR="00342D63">
        <w:t xml:space="preserve">. </w:t>
      </w:r>
      <w:r w:rsidR="00A83C80">
        <w:t>Katarzyna Motyka</w:t>
      </w:r>
      <w:r>
        <w:t>– członek</w:t>
      </w:r>
      <w:r w:rsidR="00342D63">
        <w:t xml:space="preserve"> </w:t>
      </w:r>
    </w:p>
    <w:p w14:paraId="098E0441" w14:textId="6BC09858" w:rsidR="00342D63" w:rsidRDefault="008F48E8" w:rsidP="00342D63">
      <w:pPr>
        <w:pStyle w:val="Default"/>
      </w:pPr>
      <w:r>
        <w:t>5</w:t>
      </w:r>
      <w:r w:rsidR="00342D63">
        <w:t xml:space="preserve">. Marzena Ołdak – członek </w:t>
      </w:r>
    </w:p>
    <w:p w14:paraId="2845E7F0" w14:textId="4A93CBE1" w:rsidR="00342D63" w:rsidRDefault="008F48E8" w:rsidP="00342D63">
      <w:pPr>
        <w:pStyle w:val="Default"/>
      </w:pPr>
      <w:r>
        <w:t>6</w:t>
      </w:r>
      <w:r w:rsidR="00342D63">
        <w:t>. Zbigniew Ołówka – członek</w:t>
      </w:r>
    </w:p>
    <w:p w14:paraId="0B7EFCB0" w14:textId="23015A18" w:rsidR="0025778D" w:rsidRDefault="0025778D" w:rsidP="00342D63">
      <w:pPr>
        <w:pStyle w:val="Default"/>
      </w:pPr>
      <w:r>
        <w:t xml:space="preserve">7. Mateusz </w:t>
      </w:r>
      <w:proofErr w:type="spellStart"/>
      <w:r>
        <w:t>Suchenek</w:t>
      </w:r>
      <w:proofErr w:type="spellEnd"/>
      <w:r w:rsidR="008F48E8">
        <w:t xml:space="preserve">– członek </w:t>
      </w:r>
    </w:p>
    <w:p w14:paraId="689D9F08" w14:textId="05EA1F04" w:rsidR="0025778D" w:rsidRDefault="0025778D" w:rsidP="00342D63">
      <w:pPr>
        <w:pStyle w:val="Default"/>
      </w:pPr>
      <w:r>
        <w:t>8. Marek Kostko</w:t>
      </w:r>
      <w:r w:rsidR="008F48E8">
        <w:t xml:space="preserve">– członek </w:t>
      </w:r>
    </w:p>
    <w:p w14:paraId="69717F3B" w14:textId="01B49D32" w:rsidR="0025778D" w:rsidRDefault="0025778D" w:rsidP="00342D63">
      <w:pPr>
        <w:pStyle w:val="Default"/>
      </w:pPr>
      <w:r>
        <w:t>9. Monika Cyran</w:t>
      </w:r>
      <w:r w:rsidR="008F48E8">
        <w:t xml:space="preserve">– członek </w:t>
      </w:r>
    </w:p>
    <w:p w14:paraId="1CDFB01E" w14:textId="77777777" w:rsidR="00342D63" w:rsidRDefault="00342D63" w:rsidP="00342D63">
      <w:pPr>
        <w:pStyle w:val="Default"/>
      </w:pPr>
    </w:p>
    <w:p w14:paraId="4C741EC7" w14:textId="77777777" w:rsidR="00342D63" w:rsidRDefault="00342D63" w:rsidP="00342D63">
      <w:pPr>
        <w:pStyle w:val="Default"/>
        <w:jc w:val="both"/>
      </w:pPr>
      <w:r>
        <w:t xml:space="preserve">Oprócz zadań kontrolnych ustawa o samorządzie gminnym nałożyła na komisję rewizyjną również pewne zadania o charakterze opiniodawczo – wnioskowym między innymi opiniowanie wykonania budżetu gminy i wystąpienie do rady gminy z wnioskiem w sprawie udzielenia lub nieudzielenia absolutorium wójtowi gminy. </w:t>
      </w:r>
    </w:p>
    <w:p w14:paraId="1DCD94C2" w14:textId="77777777" w:rsidR="00342D63" w:rsidRDefault="00342D63" w:rsidP="00342D63">
      <w:pPr>
        <w:pStyle w:val="Default"/>
        <w:jc w:val="both"/>
      </w:pPr>
      <w:r>
        <w:t xml:space="preserve">W okresie sprawozdawczym komisja realizowała zadania należące do wyłącznej kompetencji Komisji Rewizyjnej tzn. opiniowanie całościowego wykonania budżetu gminy i sporządzenie formalnego wniosku do Rady Gminy w sprawie udzielenia absolutorium oraz inne ujęte </w:t>
      </w:r>
      <w:r w:rsidR="006F61C9">
        <w:br/>
      </w:r>
      <w:r>
        <w:t xml:space="preserve">w planie pracy. Cele określone w planie pracy Komisja Rewizyjna zrealizowała w całości. </w:t>
      </w:r>
    </w:p>
    <w:p w14:paraId="72D08F7F" w14:textId="1863F739" w:rsidR="00342D63" w:rsidRDefault="00342D63" w:rsidP="00342D63">
      <w:pPr>
        <w:pStyle w:val="Default"/>
        <w:jc w:val="both"/>
      </w:pPr>
      <w:r>
        <w:t xml:space="preserve">W okresie objętym sprawozdaniem Komisja odbyła ogółem </w:t>
      </w:r>
      <w:r w:rsidR="00760D0F">
        <w:t>6</w:t>
      </w:r>
      <w:r>
        <w:t xml:space="preserve"> posiedzeń. </w:t>
      </w:r>
    </w:p>
    <w:p w14:paraId="461DDDBE" w14:textId="150DEB7C" w:rsidR="00342D63" w:rsidRDefault="00342D63" w:rsidP="00342D63">
      <w:pPr>
        <w:pStyle w:val="Default"/>
        <w:jc w:val="both"/>
      </w:pPr>
      <w:r>
        <w:t xml:space="preserve">Komisja Rewizyjna spełniając swoje podstawowe zadanie analizowała na posiedzeniach </w:t>
      </w:r>
      <w:r w:rsidR="006F61C9">
        <w:br/>
      </w:r>
      <w:r>
        <w:t>w I półroczu wykonanie budżetu gminy i pozytywnie zaopiniowała wykonanie budżetu Gminy Jadów za 20</w:t>
      </w:r>
      <w:r w:rsidR="00E22525">
        <w:t>2</w:t>
      </w:r>
      <w:r w:rsidR="00842203">
        <w:t>4</w:t>
      </w:r>
      <w:r>
        <w:t xml:space="preserve"> rok oraz wystąpiła z wnioskiem do Rady Gminy w sprawie udzielenia absolutorium </w:t>
      </w:r>
      <w:r w:rsidR="00E22525">
        <w:t>Burmistrzowi</w:t>
      </w:r>
      <w:r>
        <w:t xml:space="preserve"> Gminy. </w:t>
      </w:r>
    </w:p>
    <w:p w14:paraId="02D09D5D" w14:textId="77777777" w:rsidR="00342D63" w:rsidRDefault="00342D63" w:rsidP="00342D63">
      <w:pPr>
        <w:spacing w:line="276" w:lineRule="auto"/>
        <w:jc w:val="both"/>
      </w:pPr>
    </w:p>
    <w:p w14:paraId="1831BC60" w14:textId="31A882EB" w:rsidR="00342D63" w:rsidRDefault="00342D63" w:rsidP="002B56F3">
      <w:pPr>
        <w:jc w:val="both"/>
      </w:pPr>
      <w:r>
        <w:t>Ponadto Komisja Rewizyjna w okresie sprawozdawczym pracowała wspólnie z pozostałymi Komisjami Rady Gminy nad opiniowaniem projektów uchwał, poddawanych pod głosowanie na sesjach Rady Gminy oraz na bieżąco omawiała zagadnienia wynikające z bieżącej działalności Rady.</w:t>
      </w:r>
    </w:p>
    <w:p w14:paraId="47145C35" w14:textId="5CE98952" w:rsidR="00342D63" w:rsidRDefault="00342D63" w:rsidP="002B56F3">
      <w:pPr>
        <w:pStyle w:val="Default"/>
      </w:pPr>
      <w:r>
        <w:t>Poza wypracowaniem stanowisk do projektów uchwał Komisja zrealizowała następujące zadania ujęte w planie pracy na rok 20</w:t>
      </w:r>
      <w:r w:rsidR="00F510D7">
        <w:t>2</w:t>
      </w:r>
      <w:r w:rsidR="009E02F5">
        <w:t>5</w:t>
      </w:r>
      <w:r>
        <w:t xml:space="preserve"> : </w:t>
      </w:r>
    </w:p>
    <w:p w14:paraId="732249F9" w14:textId="77777777" w:rsidR="00342D63" w:rsidRDefault="00342D63" w:rsidP="00342D63">
      <w:pPr>
        <w:jc w:val="both"/>
        <w:rPr>
          <w:color w:val="000000"/>
        </w:rPr>
      </w:pPr>
    </w:p>
    <w:p w14:paraId="754EC60F" w14:textId="0BF2E9FF" w:rsidR="005A29CF" w:rsidRDefault="00D13BCC" w:rsidP="00A40F15">
      <w:pPr>
        <w:pStyle w:val="Default"/>
        <w:jc w:val="both"/>
      </w:pPr>
      <w:r>
        <w:t>1.</w:t>
      </w:r>
      <w:r w:rsidR="00E62999">
        <w:t xml:space="preserve"> </w:t>
      </w:r>
      <w:r w:rsidR="00712C97">
        <w:t>Analiza sprawozdania z wykonania budżetu przedłożonego przez Burmistrza Miasta i Gminy Jadów za 202</w:t>
      </w:r>
      <w:r w:rsidR="009E02F5">
        <w:t>4</w:t>
      </w:r>
      <w:r w:rsidR="00712C97">
        <w:t xml:space="preserve">r. i wystąpienie ze stosownymi wnioskami i opinią Komisji Rewizyjnej </w:t>
      </w:r>
      <w:r w:rsidR="00BD4E21">
        <w:br/>
      </w:r>
      <w:r w:rsidR="00712C97">
        <w:t>do Regionalnej Izby Obrachunkowej.</w:t>
      </w:r>
    </w:p>
    <w:p w14:paraId="25556CCD" w14:textId="3DB4F331" w:rsidR="00712C97" w:rsidRPr="00712C97" w:rsidRDefault="00712C97" w:rsidP="00A40F15">
      <w:pPr>
        <w:pStyle w:val="Default"/>
        <w:jc w:val="both"/>
        <w:rPr>
          <w:color w:val="auto"/>
        </w:rPr>
      </w:pPr>
      <w:r w:rsidRPr="00712C97">
        <w:rPr>
          <w:color w:val="auto"/>
        </w:rPr>
        <w:t>Komisja Rewizyjna rozpatrując sprawozdanie z wykonania budżetu gminy za rok 202</w:t>
      </w:r>
      <w:r w:rsidR="009E02F5">
        <w:rPr>
          <w:color w:val="auto"/>
        </w:rPr>
        <w:t>4</w:t>
      </w:r>
      <w:r w:rsidRPr="00712C97">
        <w:rPr>
          <w:color w:val="auto"/>
        </w:rPr>
        <w:t xml:space="preserve"> </w:t>
      </w:r>
    </w:p>
    <w:p w14:paraId="593BB596" w14:textId="77777777" w:rsidR="00712C97" w:rsidRPr="00712C97" w:rsidRDefault="00712C97" w:rsidP="00A40F15">
      <w:pPr>
        <w:pStyle w:val="Default"/>
        <w:jc w:val="both"/>
        <w:rPr>
          <w:color w:val="auto"/>
        </w:rPr>
      </w:pPr>
      <w:r w:rsidRPr="00712C97">
        <w:rPr>
          <w:color w:val="auto"/>
        </w:rPr>
        <w:t xml:space="preserve">i opracowując opinię wzięła pod uwagę i zapoznała się między innymi z : </w:t>
      </w:r>
    </w:p>
    <w:p w14:paraId="62B20F69" w14:textId="77777777" w:rsidR="00712C97" w:rsidRPr="00712C97" w:rsidRDefault="00712C97" w:rsidP="00A40F15">
      <w:pPr>
        <w:pStyle w:val="Default"/>
        <w:jc w:val="both"/>
        <w:rPr>
          <w:color w:val="auto"/>
        </w:rPr>
      </w:pPr>
      <w:r w:rsidRPr="00712C97">
        <w:rPr>
          <w:color w:val="auto"/>
        </w:rPr>
        <w:t xml:space="preserve">1) sprawozdaniem z wykonania budżetu Gminy Jadów, </w:t>
      </w:r>
    </w:p>
    <w:p w14:paraId="640619C4" w14:textId="77777777" w:rsidR="00712C97" w:rsidRPr="00712C97" w:rsidRDefault="00712C97" w:rsidP="00A40F15">
      <w:pPr>
        <w:pStyle w:val="Default"/>
        <w:jc w:val="both"/>
        <w:rPr>
          <w:color w:val="auto"/>
        </w:rPr>
      </w:pPr>
      <w:r w:rsidRPr="00712C97">
        <w:rPr>
          <w:color w:val="auto"/>
        </w:rPr>
        <w:t xml:space="preserve">2) sprawozdaniami finansowymi, </w:t>
      </w:r>
    </w:p>
    <w:p w14:paraId="59176040" w14:textId="77777777" w:rsidR="00712C97" w:rsidRPr="00712C97" w:rsidRDefault="00712C97" w:rsidP="00A40F15">
      <w:pPr>
        <w:pStyle w:val="Default"/>
        <w:jc w:val="both"/>
        <w:rPr>
          <w:color w:val="auto"/>
        </w:rPr>
      </w:pPr>
      <w:r w:rsidRPr="00712C97">
        <w:rPr>
          <w:color w:val="auto"/>
        </w:rPr>
        <w:t xml:space="preserve">3) opinią Regionalnej Izby Obrachunkowej, </w:t>
      </w:r>
    </w:p>
    <w:p w14:paraId="70D44E3D" w14:textId="77777777" w:rsidR="00712C97" w:rsidRPr="00712C97" w:rsidRDefault="00712C97" w:rsidP="00A40F15">
      <w:pPr>
        <w:pStyle w:val="Default"/>
        <w:jc w:val="both"/>
        <w:rPr>
          <w:color w:val="auto"/>
        </w:rPr>
      </w:pPr>
      <w:r w:rsidRPr="00712C97">
        <w:rPr>
          <w:color w:val="auto"/>
        </w:rPr>
        <w:t xml:space="preserve">4) informacją o stanie mienia komunalnego Gminy. </w:t>
      </w:r>
    </w:p>
    <w:p w14:paraId="1BCA75F2" w14:textId="1FC2CAA4" w:rsidR="00712C97" w:rsidRPr="00712C97" w:rsidRDefault="00712C97" w:rsidP="002B1488">
      <w:pPr>
        <w:pStyle w:val="Default"/>
        <w:jc w:val="both"/>
        <w:rPr>
          <w:color w:val="auto"/>
        </w:rPr>
      </w:pPr>
      <w:r w:rsidRPr="00712C97">
        <w:rPr>
          <w:color w:val="auto"/>
        </w:rPr>
        <w:t>Opinię Komisji Rewizyjnej i wniosek o udzielenie absolutorium, wysłano do Regionalnej Izby Obrachunkowej w Warszawie zespół w Ostrołęce oraz była ona przedstawiona Radzie Gminy. Komisja pozytywnie zaopiniowała wykonanie budżetu gminy za rok 202</w:t>
      </w:r>
      <w:r w:rsidR="009E02F5">
        <w:rPr>
          <w:color w:val="auto"/>
        </w:rPr>
        <w:t>4</w:t>
      </w:r>
      <w:r w:rsidRPr="00712C97">
        <w:rPr>
          <w:color w:val="auto"/>
        </w:rPr>
        <w:t xml:space="preserve">. Burmistrz Gminy realizując zadania związane z wykonaniem budżetu kierował się zasadą celowości, legalności, rzetelności i oszczędności w gospodarowaniu środkami publicznymi. Komisja stwierdziła, że </w:t>
      </w:r>
      <w:r w:rsidRPr="00712C97">
        <w:rPr>
          <w:color w:val="auto"/>
        </w:rPr>
        <w:lastRenderedPageBreak/>
        <w:t xml:space="preserve">przy wykonaniu budżetu stosowano zasady prawidłowej księgowości i rachunkowości. Dotacje z budżetu i funduszy celowych były wykorzystane zgodnie z przeznaczeniem, nie przekroczono zakresu upoważnienia do zaciągania zobowiązań oraz wniosła do rady Gminy o udzielenie absolutorium </w:t>
      </w:r>
      <w:r w:rsidR="002B56F3">
        <w:rPr>
          <w:color w:val="auto"/>
        </w:rPr>
        <w:t>Burmistrzowi</w:t>
      </w:r>
      <w:r w:rsidRPr="00712C97">
        <w:rPr>
          <w:color w:val="auto"/>
        </w:rPr>
        <w:t xml:space="preserve"> Gminy za rok 202</w:t>
      </w:r>
      <w:r w:rsidR="009E02F5">
        <w:rPr>
          <w:color w:val="auto"/>
        </w:rPr>
        <w:t>4</w:t>
      </w:r>
      <w:r w:rsidRPr="00712C97">
        <w:rPr>
          <w:color w:val="auto"/>
        </w:rPr>
        <w:t>.</w:t>
      </w:r>
    </w:p>
    <w:p w14:paraId="5632A967" w14:textId="77777777" w:rsidR="00ED5D1A" w:rsidRPr="00712C97" w:rsidRDefault="00ED5D1A" w:rsidP="002B1488">
      <w:pPr>
        <w:jc w:val="both"/>
      </w:pPr>
    </w:p>
    <w:p w14:paraId="1B288E28" w14:textId="77777777" w:rsidR="00342D63" w:rsidRDefault="00342D63" w:rsidP="002B1488">
      <w:pPr>
        <w:pStyle w:val="Default"/>
        <w:jc w:val="both"/>
        <w:rPr>
          <w:rFonts w:ascii="Verdana" w:hAnsi="Verdana" w:cs="Verdana"/>
          <w:sz w:val="14"/>
          <w:szCs w:val="14"/>
        </w:rPr>
      </w:pPr>
    </w:p>
    <w:p w14:paraId="7DE26513" w14:textId="30AB36EC" w:rsidR="00342D63" w:rsidRDefault="00503835" w:rsidP="00503835">
      <w:pPr>
        <w:pStyle w:val="Default"/>
        <w:ind w:left="-142" w:firstLine="142"/>
        <w:jc w:val="both"/>
      </w:pPr>
      <w:r>
        <w:t xml:space="preserve">Harmonogram zrealizowanych posiedzeń: </w:t>
      </w:r>
    </w:p>
    <w:p w14:paraId="31DFB46E" w14:textId="31562D62" w:rsidR="008D393E" w:rsidRDefault="00917A9A" w:rsidP="002B1488">
      <w:pPr>
        <w:jc w:val="both"/>
      </w:pPr>
      <w:r>
        <w:t>marzec</w:t>
      </w:r>
    </w:p>
    <w:p w14:paraId="6DE265AC" w14:textId="617017E5" w:rsidR="00760D0F" w:rsidRPr="00760D0F" w:rsidRDefault="00760D0F" w:rsidP="002B1488">
      <w:pPr>
        <w:jc w:val="both"/>
      </w:pPr>
      <w:r w:rsidRPr="00760D0F">
        <w:t xml:space="preserve">1. Kontrola wybranej inwestycji w Gminie Jadów "Doposażenie placu zabaw przy ZSP </w:t>
      </w:r>
      <w:r w:rsidR="002B1488">
        <w:br/>
      </w:r>
      <w:r w:rsidRPr="00760D0F">
        <w:t xml:space="preserve">w Urlach". </w:t>
      </w:r>
    </w:p>
    <w:p w14:paraId="1DD4A7D6" w14:textId="77777777" w:rsidR="00760D0F" w:rsidRPr="00760D0F" w:rsidRDefault="00760D0F" w:rsidP="002B1488">
      <w:pPr>
        <w:jc w:val="both"/>
      </w:pPr>
      <w:r w:rsidRPr="00760D0F">
        <w:t xml:space="preserve">2. Kontrola realizacji Programu Profilaktyki i Rozwiązywania Problemów Alkoholowych oraz Przeciwdziałania Narkomanii za rok 2024. </w:t>
      </w:r>
    </w:p>
    <w:p w14:paraId="023781C1" w14:textId="77777777" w:rsidR="00760D0F" w:rsidRPr="00760D0F" w:rsidRDefault="00760D0F" w:rsidP="002B1488">
      <w:pPr>
        <w:jc w:val="both"/>
      </w:pPr>
      <w:r w:rsidRPr="00760D0F">
        <w:t xml:space="preserve">3. Sprawy różne. </w:t>
      </w:r>
    </w:p>
    <w:p w14:paraId="37F288DA" w14:textId="77777777" w:rsidR="00EF7989" w:rsidRDefault="00EF7989" w:rsidP="002B1488">
      <w:pPr>
        <w:jc w:val="both"/>
      </w:pPr>
    </w:p>
    <w:p w14:paraId="685F08A8" w14:textId="646B8C45" w:rsidR="008D393E" w:rsidRDefault="00917A9A" w:rsidP="002B1488">
      <w:pPr>
        <w:jc w:val="both"/>
      </w:pPr>
      <w:r>
        <w:t>kwiecień</w:t>
      </w:r>
    </w:p>
    <w:p w14:paraId="256B79EE" w14:textId="24518F53" w:rsidR="008D393E" w:rsidRPr="008D393E" w:rsidRDefault="008D393E" w:rsidP="002B1488">
      <w:pPr>
        <w:jc w:val="both"/>
      </w:pPr>
      <w:r w:rsidRPr="008D393E">
        <w:t xml:space="preserve">1. Kontrola wybranych organizacji pozarządowych otrzymujących dotacje z Gminy Jadów </w:t>
      </w:r>
      <w:r w:rsidR="002B1488">
        <w:br/>
      </w:r>
      <w:r w:rsidRPr="008D393E">
        <w:t xml:space="preserve">w roku 2024. </w:t>
      </w:r>
    </w:p>
    <w:p w14:paraId="2731612D" w14:textId="5E4AEFC2" w:rsidR="008D393E" w:rsidRPr="008D393E" w:rsidRDefault="008D393E" w:rsidP="002B1488">
      <w:pPr>
        <w:jc w:val="both"/>
      </w:pPr>
      <w:r w:rsidRPr="008D393E">
        <w:t xml:space="preserve">a. </w:t>
      </w:r>
      <w:proofErr w:type="spellStart"/>
      <w:r w:rsidRPr="008D393E">
        <w:t>KGWiG</w:t>
      </w:r>
      <w:proofErr w:type="spellEnd"/>
      <w:r w:rsidRPr="008D393E">
        <w:t xml:space="preserve"> </w:t>
      </w:r>
      <w:proofErr w:type="spellStart"/>
      <w:r w:rsidRPr="008D393E">
        <w:t>Nowinianki</w:t>
      </w:r>
      <w:proofErr w:type="spellEnd"/>
      <w:r w:rsidRPr="008D393E">
        <w:t xml:space="preserve"> Noc Świętojańska i obrzędy z tym związane;</w:t>
      </w:r>
    </w:p>
    <w:p w14:paraId="1B045A0D" w14:textId="7BDCD1F8" w:rsidR="008D393E" w:rsidRPr="008D393E" w:rsidRDefault="008D393E" w:rsidP="002B1488">
      <w:pPr>
        <w:jc w:val="both"/>
      </w:pPr>
      <w:r w:rsidRPr="008D393E">
        <w:t xml:space="preserve">b. </w:t>
      </w:r>
      <w:proofErr w:type="spellStart"/>
      <w:r w:rsidRPr="008D393E">
        <w:t>KGWiG</w:t>
      </w:r>
      <w:proofErr w:type="spellEnd"/>
      <w:r w:rsidRPr="008D393E">
        <w:t xml:space="preserve"> Słoneczne Wólczanki Święto ziemniaka;</w:t>
      </w:r>
    </w:p>
    <w:p w14:paraId="1D2F9E71" w14:textId="77777777" w:rsidR="008D393E" w:rsidRPr="008D393E" w:rsidRDefault="008D393E" w:rsidP="002B1488">
      <w:pPr>
        <w:jc w:val="both"/>
      </w:pPr>
      <w:r w:rsidRPr="008D393E">
        <w:t xml:space="preserve">2. Kontrola wiejskich placów zabaw: Starowola, Zawiszyn, Nowy Jadów, Adampol, Nowinki, Sulejów, Wólka Sulejowska. </w:t>
      </w:r>
    </w:p>
    <w:p w14:paraId="331F5363" w14:textId="77777777" w:rsidR="008D393E" w:rsidRDefault="008D393E" w:rsidP="002B1488">
      <w:pPr>
        <w:jc w:val="both"/>
      </w:pPr>
    </w:p>
    <w:p w14:paraId="0BAD931E" w14:textId="70BC7C26" w:rsidR="008D393E" w:rsidRDefault="00917A9A" w:rsidP="002B1488">
      <w:pPr>
        <w:jc w:val="both"/>
      </w:pPr>
      <w:r>
        <w:t>maj</w:t>
      </w:r>
    </w:p>
    <w:p w14:paraId="0B630925" w14:textId="77777777" w:rsidR="008D393E" w:rsidRPr="008D393E" w:rsidRDefault="008D393E" w:rsidP="002B1488">
      <w:pPr>
        <w:jc w:val="both"/>
      </w:pPr>
      <w:r w:rsidRPr="008D393E">
        <w:t xml:space="preserve">1. Kontrola wydatkowania środków finansowych Gminy Jadów za rok 2024 przez Kluby Sportowe z terenu Gminy Jadów - KORONA Jadów, SANTORYN Nowinki. </w:t>
      </w:r>
    </w:p>
    <w:p w14:paraId="5305539A" w14:textId="77777777" w:rsidR="008D393E" w:rsidRPr="008D393E" w:rsidRDefault="008D393E" w:rsidP="002B1488">
      <w:pPr>
        <w:jc w:val="both"/>
      </w:pPr>
      <w:r w:rsidRPr="008D393E">
        <w:t xml:space="preserve">2. Analiza sprawozdania z wykonania budżetu przedłożonego przez Burmistrza Miasta i Gminy Jadów za 2024r. i wystąpienie ze stosownymi wnioskami i opinią Komisji Rewizyjnej do Regionalnej Izby Obrachunkowej. </w:t>
      </w:r>
    </w:p>
    <w:p w14:paraId="5264F9BB" w14:textId="77777777" w:rsidR="008D393E" w:rsidRPr="008D393E" w:rsidRDefault="008D393E" w:rsidP="002B1488">
      <w:pPr>
        <w:jc w:val="both"/>
      </w:pPr>
      <w:r w:rsidRPr="008D393E">
        <w:t xml:space="preserve">3. Sprawy różne. </w:t>
      </w:r>
    </w:p>
    <w:p w14:paraId="77F0EE93" w14:textId="77777777" w:rsidR="008D393E" w:rsidRDefault="008D393E" w:rsidP="002B1488">
      <w:pPr>
        <w:jc w:val="both"/>
      </w:pPr>
    </w:p>
    <w:p w14:paraId="18AF468B" w14:textId="106FBF9F" w:rsidR="008D393E" w:rsidRDefault="00917A9A" w:rsidP="002B1488">
      <w:pPr>
        <w:jc w:val="both"/>
      </w:pPr>
      <w:r>
        <w:t>czerwiec</w:t>
      </w:r>
    </w:p>
    <w:p w14:paraId="3D0E52FA" w14:textId="2D425B54" w:rsidR="008D393E" w:rsidRPr="008D393E" w:rsidRDefault="008D393E" w:rsidP="002B1488">
      <w:pPr>
        <w:jc w:val="both"/>
      </w:pPr>
      <w:r w:rsidRPr="008D393E">
        <w:t xml:space="preserve">1. Sprawdzenie terminowości przychodzących i wychodzących pism do i z Urzędu Miasta </w:t>
      </w:r>
      <w:r w:rsidR="00B96E27">
        <w:br/>
      </w:r>
      <w:r w:rsidRPr="008D393E">
        <w:t xml:space="preserve">i Gminy Jadów. </w:t>
      </w:r>
    </w:p>
    <w:p w14:paraId="69920ED2" w14:textId="77777777" w:rsidR="008D393E" w:rsidRPr="008D393E" w:rsidRDefault="008D393E" w:rsidP="008D393E">
      <w:r w:rsidRPr="008D393E">
        <w:t xml:space="preserve">2. Kontrola funkcjonowania gospodarki odpadami. </w:t>
      </w:r>
    </w:p>
    <w:p w14:paraId="39B00F49" w14:textId="77777777" w:rsidR="008D393E" w:rsidRDefault="008D393E" w:rsidP="008D393E">
      <w:r w:rsidRPr="008D393E">
        <w:t xml:space="preserve">3. Sprawy różne. </w:t>
      </w:r>
    </w:p>
    <w:p w14:paraId="7C3AE83C" w14:textId="77777777" w:rsidR="00E80870" w:rsidRDefault="00E80870" w:rsidP="008D393E"/>
    <w:p w14:paraId="52F05AA5" w14:textId="394A3DE4" w:rsidR="00E80870" w:rsidRDefault="00917A9A" w:rsidP="008D393E">
      <w:r>
        <w:t>październik</w:t>
      </w:r>
    </w:p>
    <w:p w14:paraId="19404B69" w14:textId="77777777" w:rsidR="0056044D" w:rsidRDefault="0056044D" w:rsidP="0056044D">
      <w:r>
        <w:t xml:space="preserve">1. Kontrola placów zabaw przy szkołach na terenie Gminy Jadów - w kolejności: Myszadła, Urle, Szewnica, Jadów. </w:t>
      </w:r>
    </w:p>
    <w:p w14:paraId="5299AB53" w14:textId="77777777" w:rsidR="0056044D" w:rsidRDefault="0056044D" w:rsidP="0056044D">
      <w:r>
        <w:t xml:space="preserve">2. Kontrola funkcjonowania gospodarki odpadami. </w:t>
      </w:r>
    </w:p>
    <w:p w14:paraId="6C4E611F" w14:textId="77777777" w:rsidR="0056044D" w:rsidRDefault="0056044D" w:rsidP="0056044D">
      <w:r>
        <w:t xml:space="preserve">3. Sprawy różne. </w:t>
      </w:r>
    </w:p>
    <w:p w14:paraId="70BBE3B3" w14:textId="77777777" w:rsidR="00503835" w:rsidRDefault="00503835" w:rsidP="008D393E"/>
    <w:p w14:paraId="7EE89818" w14:textId="726D9361" w:rsidR="006977B6" w:rsidRDefault="00917A9A" w:rsidP="008D393E">
      <w:r>
        <w:t>grudzień</w:t>
      </w:r>
    </w:p>
    <w:p w14:paraId="508D59EA" w14:textId="77777777" w:rsidR="006977B6" w:rsidRPr="006977B6" w:rsidRDefault="006977B6" w:rsidP="006977B6">
      <w:r w:rsidRPr="006977B6">
        <w:t xml:space="preserve">1. Kontrola inwestycji z funduszu sołeckiego za rok 2025. </w:t>
      </w:r>
    </w:p>
    <w:p w14:paraId="025F78BB" w14:textId="77777777" w:rsidR="006977B6" w:rsidRPr="006977B6" w:rsidRDefault="006977B6" w:rsidP="006977B6">
      <w:r w:rsidRPr="006977B6">
        <w:t xml:space="preserve">2. Podsumowanie pracy Komisji. </w:t>
      </w:r>
    </w:p>
    <w:p w14:paraId="23A761BF" w14:textId="77777777" w:rsidR="006977B6" w:rsidRPr="006977B6" w:rsidRDefault="006977B6" w:rsidP="006977B6">
      <w:r w:rsidRPr="006977B6">
        <w:t xml:space="preserve">3. Opracowanie planu pracy Komisji na rok 2026. </w:t>
      </w:r>
    </w:p>
    <w:p w14:paraId="42088CDB" w14:textId="77777777" w:rsidR="00503835" w:rsidRDefault="00503835" w:rsidP="00503835">
      <w:pPr>
        <w:pStyle w:val="Default"/>
        <w:jc w:val="both"/>
      </w:pPr>
    </w:p>
    <w:p w14:paraId="14703D2D" w14:textId="30E7A743" w:rsidR="00503835" w:rsidRDefault="00503835" w:rsidP="00503835">
      <w:pPr>
        <w:pStyle w:val="Default"/>
        <w:jc w:val="both"/>
      </w:pPr>
      <w:r>
        <w:t xml:space="preserve">Na każdym posiedzeniu komisji były omawiane sprawy bieżące, zgłaszane przez Radnych bezpośrednio podczas obrad, jak również analizowano i rozpatrywano materiały sesyjne. </w:t>
      </w:r>
    </w:p>
    <w:p w14:paraId="037F66E1" w14:textId="77777777" w:rsidR="006977B6" w:rsidRPr="008D393E" w:rsidRDefault="006977B6" w:rsidP="008D393E"/>
    <w:sectPr w:rsidR="006977B6" w:rsidRPr="008D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8783D"/>
    <w:multiLevelType w:val="hybridMultilevel"/>
    <w:tmpl w:val="D362F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05CA"/>
    <w:multiLevelType w:val="hybridMultilevel"/>
    <w:tmpl w:val="9D043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625653">
    <w:abstractNumId w:val="0"/>
  </w:num>
  <w:num w:numId="2" w16cid:durableId="26176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3F"/>
    <w:rsid w:val="000A67E0"/>
    <w:rsid w:val="001420C4"/>
    <w:rsid w:val="0014326A"/>
    <w:rsid w:val="00167312"/>
    <w:rsid w:val="001755A4"/>
    <w:rsid w:val="001A1679"/>
    <w:rsid w:val="001C1E70"/>
    <w:rsid w:val="001F7E37"/>
    <w:rsid w:val="00235362"/>
    <w:rsid w:val="002353D0"/>
    <w:rsid w:val="0025778D"/>
    <w:rsid w:val="00263B0D"/>
    <w:rsid w:val="0027094D"/>
    <w:rsid w:val="002B1488"/>
    <w:rsid w:val="002B56F3"/>
    <w:rsid w:val="002C6EE8"/>
    <w:rsid w:val="002F621C"/>
    <w:rsid w:val="00342D63"/>
    <w:rsid w:val="003B6210"/>
    <w:rsid w:val="003C253A"/>
    <w:rsid w:val="003D152E"/>
    <w:rsid w:val="00404075"/>
    <w:rsid w:val="00406978"/>
    <w:rsid w:val="00407A05"/>
    <w:rsid w:val="00455603"/>
    <w:rsid w:val="00485E78"/>
    <w:rsid w:val="004931B3"/>
    <w:rsid w:val="00495FCF"/>
    <w:rsid w:val="004B2AEF"/>
    <w:rsid w:val="004C01A8"/>
    <w:rsid w:val="004E0817"/>
    <w:rsid w:val="004E19DF"/>
    <w:rsid w:val="004F5F0C"/>
    <w:rsid w:val="00503835"/>
    <w:rsid w:val="00512A5D"/>
    <w:rsid w:val="00530613"/>
    <w:rsid w:val="00544F3E"/>
    <w:rsid w:val="0055726F"/>
    <w:rsid w:val="0056044D"/>
    <w:rsid w:val="005753CC"/>
    <w:rsid w:val="005A2721"/>
    <w:rsid w:val="005A29CF"/>
    <w:rsid w:val="00616E0D"/>
    <w:rsid w:val="00622300"/>
    <w:rsid w:val="00636010"/>
    <w:rsid w:val="0063680F"/>
    <w:rsid w:val="006516FD"/>
    <w:rsid w:val="006832F5"/>
    <w:rsid w:val="006977B6"/>
    <w:rsid w:val="006A216C"/>
    <w:rsid w:val="006C0CC0"/>
    <w:rsid w:val="006C47A4"/>
    <w:rsid w:val="006D284B"/>
    <w:rsid w:val="006D4C39"/>
    <w:rsid w:val="006E47D0"/>
    <w:rsid w:val="006F61C9"/>
    <w:rsid w:val="00712C97"/>
    <w:rsid w:val="00715996"/>
    <w:rsid w:val="00716823"/>
    <w:rsid w:val="0075378D"/>
    <w:rsid w:val="00760D0F"/>
    <w:rsid w:val="007745D2"/>
    <w:rsid w:val="00781FDF"/>
    <w:rsid w:val="00795374"/>
    <w:rsid w:val="007A0C64"/>
    <w:rsid w:val="00807A0B"/>
    <w:rsid w:val="00812511"/>
    <w:rsid w:val="008256F2"/>
    <w:rsid w:val="00842203"/>
    <w:rsid w:val="008551B8"/>
    <w:rsid w:val="008610A8"/>
    <w:rsid w:val="008618A2"/>
    <w:rsid w:val="00885EFE"/>
    <w:rsid w:val="0089724C"/>
    <w:rsid w:val="008B6BDD"/>
    <w:rsid w:val="008D393E"/>
    <w:rsid w:val="008E1180"/>
    <w:rsid w:val="008F1E4E"/>
    <w:rsid w:val="008F48E8"/>
    <w:rsid w:val="00917A9A"/>
    <w:rsid w:val="00923677"/>
    <w:rsid w:val="009471AB"/>
    <w:rsid w:val="00967DCF"/>
    <w:rsid w:val="0099060E"/>
    <w:rsid w:val="00995652"/>
    <w:rsid w:val="009B289B"/>
    <w:rsid w:val="009E02F5"/>
    <w:rsid w:val="009E79CD"/>
    <w:rsid w:val="00A10855"/>
    <w:rsid w:val="00A40F15"/>
    <w:rsid w:val="00A53E15"/>
    <w:rsid w:val="00A77B44"/>
    <w:rsid w:val="00A83C80"/>
    <w:rsid w:val="00AA4C6A"/>
    <w:rsid w:val="00AB25C8"/>
    <w:rsid w:val="00AF1544"/>
    <w:rsid w:val="00B47425"/>
    <w:rsid w:val="00B57C2E"/>
    <w:rsid w:val="00B732D4"/>
    <w:rsid w:val="00B80E36"/>
    <w:rsid w:val="00B96E27"/>
    <w:rsid w:val="00BB76D7"/>
    <w:rsid w:val="00BD4E21"/>
    <w:rsid w:val="00C523C4"/>
    <w:rsid w:val="00CB2B39"/>
    <w:rsid w:val="00CC278F"/>
    <w:rsid w:val="00CF6987"/>
    <w:rsid w:val="00D04022"/>
    <w:rsid w:val="00D13BA6"/>
    <w:rsid w:val="00D13BCC"/>
    <w:rsid w:val="00D20C1E"/>
    <w:rsid w:val="00D268A7"/>
    <w:rsid w:val="00D27695"/>
    <w:rsid w:val="00D76D86"/>
    <w:rsid w:val="00D93BF9"/>
    <w:rsid w:val="00D97703"/>
    <w:rsid w:val="00DC254A"/>
    <w:rsid w:val="00DE2AAB"/>
    <w:rsid w:val="00E02A9D"/>
    <w:rsid w:val="00E07406"/>
    <w:rsid w:val="00E11F4A"/>
    <w:rsid w:val="00E22525"/>
    <w:rsid w:val="00E251A1"/>
    <w:rsid w:val="00E30A20"/>
    <w:rsid w:val="00E37569"/>
    <w:rsid w:val="00E62999"/>
    <w:rsid w:val="00E80870"/>
    <w:rsid w:val="00E8483C"/>
    <w:rsid w:val="00E95100"/>
    <w:rsid w:val="00EA527D"/>
    <w:rsid w:val="00ED5D1A"/>
    <w:rsid w:val="00ED5ED3"/>
    <w:rsid w:val="00EF11C2"/>
    <w:rsid w:val="00EF7989"/>
    <w:rsid w:val="00F1673F"/>
    <w:rsid w:val="00F3188D"/>
    <w:rsid w:val="00F510D7"/>
    <w:rsid w:val="00FA0DA3"/>
    <w:rsid w:val="00FC1373"/>
    <w:rsid w:val="00FD0338"/>
    <w:rsid w:val="00FD1328"/>
    <w:rsid w:val="00FD4FA9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CA87"/>
  <w15:docId w15:val="{75E07E94-1073-4B90-9118-2A6AC519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2D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D5D1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12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0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3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Magdalena Powierża</cp:lastModifiedBy>
  <cp:revision>2</cp:revision>
  <cp:lastPrinted>2025-12-03T09:50:00Z</cp:lastPrinted>
  <dcterms:created xsi:type="dcterms:W3CDTF">2025-12-03T12:06:00Z</dcterms:created>
  <dcterms:modified xsi:type="dcterms:W3CDTF">2025-12-03T12:06:00Z</dcterms:modified>
</cp:coreProperties>
</file>