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3A1E" w14:textId="6F1B151E" w:rsidR="00145B61" w:rsidRPr="00145B61" w:rsidRDefault="00145B61" w:rsidP="00145B61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45B61">
        <w:rPr>
          <w:rFonts w:ascii="Times New Roman" w:hAnsi="Times New Roman" w:cs="Times New Roman"/>
          <w:b/>
          <w:bCs/>
          <w:sz w:val="20"/>
          <w:szCs w:val="20"/>
        </w:rPr>
        <w:t>PROJEKT</w:t>
      </w:r>
    </w:p>
    <w:p w14:paraId="0C7DCA74" w14:textId="641A9796" w:rsidR="00E862FA" w:rsidRPr="00E862FA" w:rsidRDefault="00E862FA" w:rsidP="00E862F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2FA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9C3B30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E862FA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9C3B30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E862FA">
        <w:rPr>
          <w:rFonts w:ascii="Times New Roman" w:hAnsi="Times New Roman" w:cs="Times New Roman"/>
          <w:b/>
          <w:bCs/>
          <w:sz w:val="24"/>
          <w:szCs w:val="24"/>
        </w:rPr>
        <w:t>I/</w:t>
      </w:r>
      <w:r w:rsidR="009C3B30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Pr="00E862FA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9C3B3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0CC863A" w14:textId="77777777" w:rsidR="00E862FA" w:rsidRPr="00E862FA" w:rsidRDefault="00E862FA" w:rsidP="00E862F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2FA">
        <w:rPr>
          <w:rFonts w:ascii="Times New Roman" w:hAnsi="Times New Roman" w:cs="Times New Roman"/>
          <w:b/>
          <w:bCs/>
          <w:sz w:val="24"/>
          <w:szCs w:val="24"/>
        </w:rPr>
        <w:t>RADY MIASTA I GMINY JADÓW</w:t>
      </w:r>
    </w:p>
    <w:p w14:paraId="514640DA" w14:textId="1167845F" w:rsidR="00E862FA" w:rsidRDefault="00E862FA" w:rsidP="00E862F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2FA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9C3B30">
        <w:rPr>
          <w:rFonts w:ascii="Times New Roman" w:hAnsi="Times New Roman" w:cs="Times New Roman"/>
          <w:b/>
          <w:bCs/>
          <w:sz w:val="24"/>
          <w:szCs w:val="24"/>
        </w:rPr>
        <w:t>26 stycznia</w:t>
      </w:r>
      <w:r w:rsidRPr="00E862F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C3B3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862FA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15607302" w14:textId="77777777" w:rsidR="00E862FA" w:rsidRPr="00E862FA" w:rsidRDefault="00E862FA" w:rsidP="00E862F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2C69C" w14:textId="77777777" w:rsidR="00E862FA" w:rsidRPr="00E862FA" w:rsidRDefault="00E862FA" w:rsidP="00E862F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2FA">
        <w:rPr>
          <w:rFonts w:ascii="Times New Roman" w:hAnsi="Times New Roman" w:cs="Times New Roman"/>
          <w:b/>
          <w:bCs/>
          <w:sz w:val="24"/>
          <w:szCs w:val="24"/>
        </w:rPr>
        <w:t>w sprawie udzielenia pomocy finansowej Powiatowi Wołomińskiemu</w:t>
      </w:r>
    </w:p>
    <w:p w14:paraId="29FA193A" w14:textId="77777777" w:rsidR="00E862FA" w:rsidRPr="00E862FA" w:rsidRDefault="00E862FA" w:rsidP="00E862F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2FA">
        <w:rPr>
          <w:rFonts w:ascii="Times New Roman" w:hAnsi="Times New Roman" w:cs="Times New Roman"/>
          <w:b/>
          <w:bCs/>
          <w:sz w:val="24"/>
          <w:szCs w:val="24"/>
        </w:rPr>
        <w:t>na realizację zadania publicznego</w:t>
      </w:r>
    </w:p>
    <w:p w14:paraId="3B4AFA67" w14:textId="77777777" w:rsidR="00E862FA" w:rsidRDefault="00E862FA" w:rsidP="00E862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93573E" w14:textId="3BFF7B4F" w:rsidR="00E862FA" w:rsidRPr="00E862FA" w:rsidRDefault="00E862FA" w:rsidP="00E862FA">
      <w:pPr>
        <w:jc w:val="both"/>
        <w:rPr>
          <w:rFonts w:ascii="Times New Roman" w:hAnsi="Times New Roman" w:cs="Times New Roman"/>
          <w:sz w:val="24"/>
          <w:szCs w:val="24"/>
        </w:rPr>
      </w:pPr>
      <w:r w:rsidRPr="00E862FA">
        <w:rPr>
          <w:rFonts w:ascii="Times New Roman" w:hAnsi="Times New Roman" w:cs="Times New Roman"/>
          <w:sz w:val="24"/>
          <w:szCs w:val="24"/>
        </w:rPr>
        <w:t>Na podstawie art. 10 ust. 1 i 2 oraz art. 18 ust. 2 pkt 15 ustawy z dnia 8 marca 1990 r.</w:t>
      </w:r>
      <w:r w:rsidR="00D770B1">
        <w:rPr>
          <w:rFonts w:ascii="Times New Roman" w:hAnsi="Times New Roman" w:cs="Times New Roman"/>
          <w:sz w:val="24"/>
          <w:szCs w:val="24"/>
        </w:rPr>
        <w:br/>
      </w:r>
      <w:r w:rsidRPr="00E862FA">
        <w:rPr>
          <w:rFonts w:ascii="Times New Roman" w:hAnsi="Times New Roman" w:cs="Times New Roman"/>
          <w:sz w:val="24"/>
          <w:szCs w:val="24"/>
        </w:rPr>
        <w:t>o samorządzie gminnym (Dz. U. z 202</w:t>
      </w:r>
      <w:r w:rsidR="001D12DA">
        <w:rPr>
          <w:rFonts w:ascii="Times New Roman" w:hAnsi="Times New Roman" w:cs="Times New Roman"/>
          <w:sz w:val="24"/>
          <w:szCs w:val="24"/>
        </w:rPr>
        <w:t>5</w:t>
      </w:r>
      <w:r w:rsidRPr="00E862FA">
        <w:rPr>
          <w:rFonts w:ascii="Times New Roman" w:hAnsi="Times New Roman" w:cs="Times New Roman"/>
          <w:sz w:val="24"/>
          <w:szCs w:val="24"/>
        </w:rPr>
        <w:t xml:space="preserve"> r. poz. 1</w:t>
      </w:r>
      <w:r w:rsidR="001D12DA">
        <w:rPr>
          <w:rFonts w:ascii="Times New Roman" w:hAnsi="Times New Roman" w:cs="Times New Roman"/>
          <w:sz w:val="24"/>
          <w:szCs w:val="24"/>
        </w:rPr>
        <w:t>153</w:t>
      </w:r>
      <w:r w:rsidR="000A7B1C">
        <w:rPr>
          <w:rFonts w:ascii="Times New Roman" w:hAnsi="Times New Roman" w:cs="Times New Roman"/>
          <w:sz w:val="24"/>
          <w:szCs w:val="24"/>
        </w:rPr>
        <w:t xml:space="preserve"> i 1436</w:t>
      </w:r>
      <w:r w:rsidRPr="00E862FA">
        <w:rPr>
          <w:rFonts w:ascii="Times New Roman" w:hAnsi="Times New Roman" w:cs="Times New Roman"/>
          <w:sz w:val="24"/>
          <w:szCs w:val="24"/>
        </w:rPr>
        <w:t>) art. 216 ust. 2 pkt 5 i art. 220</w:t>
      </w:r>
      <w:r w:rsidR="005E4EB8">
        <w:rPr>
          <w:rFonts w:ascii="Times New Roman" w:hAnsi="Times New Roman" w:cs="Times New Roman"/>
          <w:sz w:val="24"/>
          <w:szCs w:val="24"/>
        </w:rPr>
        <w:t xml:space="preserve"> </w:t>
      </w:r>
      <w:r w:rsidR="005E4EB8">
        <w:rPr>
          <w:rFonts w:ascii="Times New Roman" w:hAnsi="Times New Roman" w:cs="Times New Roman"/>
          <w:sz w:val="24"/>
          <w:szCs w:val="24"/>
        </w:rPr>
        <w:br/>
      </w:r>
      <w:r w:rsidRPr="00E862FA">
        <w:rPr>
          <w:rFonts w:ascii="Times New Roman" w:hAnsi="Times New Roman" w:cs="Times New Roman"/>
          <w:sz w:val="24"/>
          <w:szCs w:val="24"/>
        </w:rPr>
        <w:t>ust. 1 i 2 ustawy z dnia 27 sierpnia 2009 r</w:t>
      </w:r>
      <w:r w:rsidR="006778B7">
        <w:rPr>
          <w:rFonts w:ascii="Times New Roman" w:hAnsi="Times New Roman" w:cs="Times New Roman"/>
          <w:sz w:val="24"/>
          <w:szCs w:val="24"/>
        </w:rPr>
        <w:t>.</w:t>
      </w:r>
      <w:r w:rsidRPr="00E862FA">
        <w:rPr>
          <w:rFonts w:ascii="Times New Roman" w:hAnsi="Times New Roman" w:cs="Times New Roman"/>
          <w:sz w:val="24"/>
          <w:szCs w:val="24"/>
        </w:rPr>
        <w:t xml:space="preserve"> o finansach publicznych (Dz. U z 202</w:t>
      </w:r>
      <w:r w:rsidR="005E4EB8">
        <w:rPr>
          <w:rFonts w:ascii="Times New Roman" w:hAnsi="Times New Roman" w:cs="Times New Roman"/>
          <w:sz w:val="24"/>
          <w:szCs w:val="24"/>
        </w:rPr>
        <w:t>5</w:t>
      </w:r>
      <w:r w:rsidRPr="00E862FA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2FA">
        <w:rPr>
          <w:rFonts w:ascii="Times New Roman" w:hAnsi="Times New Roman" w:cs="Times New Roman"/>
          <w:sz w:val="24"/>
          <w:szCs w:val="24"/>
        </w:rPr>
        <w:t xml:space="preserve">poz. </w:t>
      </w:r>
      <w:r w:rsidR="005E4EB8">
        <w:rPr>
          <w:rFonts w:ascii="Times New Roman" w:hAnsi="Times New Roman" w:cs="Times New Roman"/>
          <w:sz w:val="24"/>
          <w:szCs w:val="24"/>
        </w:rPr>
        <w:t>1483</w:t>
      </w:r>
      <w:r w:rsidRPr="00E862FA">
        <w:rPr>
          <w:rFonts w:ascii="Times New Roman" w:hAnsi="Times New Roman" w:cs="Times New Roman"/>
          <w:sz w:val="24"/>
          <w:szCs w:val="24"/>
        </w:rPr>
        <w:t>, z późn. zm.) Rada Miasta i Gminy Jadów uchwala, co następuje:</w:t>
      </w:r>
    </w:p>
    <w:p w14:paraId="7886C341" w14:textId="77777777" w:rsidR="00E862FA" w:rsidRPr="00E862FA" w:rsidRDefault="00E862FA" w:rsidP="00E862FA">
      <w:pPr>
        <w:jc w:val="center"/>
        <w:rPr>
          <w:rFonts w:ascii="Times New Roman" w:hAnsi="Times New Roman" w:cs="Times New Roman"/>
          <w:sz w:val="24"/>
          <w:szCs w:val="24"/>
        </w:rPr>
      </w:pPr>
      <w:r w:rsidRPr="00E862FA">
        <w:rPr>
          <w:rFonts w:ascii="Times New Roman" w:hAnsi="Times New Roman" w:cs="Times New Roman"/>
          <w:sz w:val="24"/>
          <w:szCs w:val="24"/>
        </w:rPr>
        <w:t>§ 1</w:t>
      </w:r>
    </w:p>
    <w:p w14:paraId="503D6162" w14:textId="376E97FD" w:rsidR="00E862FA" w:rsidRPr="00E862FA" w:rsidRDefault="00E862FA" w:rsidP="00E862FA">
      <w:pPr>
        <w:jc w:val="both"/>
        <w:rPr>
          <w:rFonts w:ascii="Times New Roman" w:hAnsi="Times New Roman" w:cs="Times New Roman"/>
          <w:sz w:val="24"/>
          <w:szCs w:val="24"/>
        </w:rPr>
      </w:pPr>
      <w:r w:rsidRPr="00E862FA">
        <w:rPr>
          <w:rFonts w:ascii="Times New Roman" w:hAnsi="Times New Roman" w:cs="Times New Roman"/>
          <w:sz w:val="24"/>
          <w:szCs w:val="24"/>
        </w:rPr>
        <w:t>Udziela się pomocy finansowej Powiatowi Wołomińskiemu w formie dotacji celowej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E862FA">
        <w:rPr>
          <w:rFonts w:ascii="Times New Roman" w:hAnsi="Times New Roman" w:cs="Times New Roman"/>
          <w:sz w:val="24"/>
          <w:szCs w:val="24"/>
        </w:rPr>
        <w:t>w kwocie: 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862FA">
        <w:rPr>
          <w:rFonts w:ascii="Times New Roman" w:hAnsi="Times New Roman" w:cs="Times New Roman"/>
          <w:sz w:val="24"/>
          <w:szCs w:val="24"/>
        </w:rPr>
        <w:t xml:space="preserve"> 000,00 zł. (słownie: trzydzieści </w:t>
      </w:r>
      <w:r>
        <w:rPr>
          <w:rFonts w:ascii="Times New Roman" w:hAnsi="Times New Roman" w:cs="Times New Roman"/>
          <w:sz w:val="24"/>
          <w:szCs w:val="24"/>
        </w:rPr>
        <w:t>cztery</w:t>
      </w:r>
      <w:r w:rsidRPr="00E862FA">
        <w:rPr>
          <w:rFonts w:ascii="Times New Roman" w:hAnsi="Times New Roman" w:cs="Times New Roman"/>
          <w:sz w:val="24"/>
          <w:szCs w:val="24"/>
        </w:rPr>
        <w:t xml:space="preserve"> tysiące złotych) na pokrycie w okresie </w:t>
      </w:r>
      <w:r w:rsidR="009C0764">
        <w:rPr>
          <w:rFonts w:ascii="Times New Roman" w:hAnsi="Times New Roman" w:cs="Times New Roman"/>
          <w:sz w:val="24"/>
          <w:szCs w:val="24"/>
        </w:rPr>
        <w:br/>
      </w:r>
      <w:r w:rsidRPr="00E862FA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2FA">
        <w:rPr>
          <w:rFonts w:ascii="Times New Roman" w:hAnsi="Times New Roman" w:cs="Times New Roman"/>
          <w:sz w:val="24"/>
          <w:szCs w:val="24"/>
        </w:rPr>
        <w:t xml:space="preserve">dnia 1 </w:t>
      </w:r>
      <w:r w:rsidR="00B72BAA">
        <w:rPr>
          <w:rFonts w:ascii="Times New Roman" w:hAnsi="Times New Roman" w:cs="Times New Roman"/>
          <w:sz w:val="24"/>
          <w:szCs w:val="24"/>
        </w:rPr>
        <w:t>lutego</w:t>
      </w:r>
      <w:r w:rsidRPr="00E862FA">
        <w:rPr>
          <w:rFonts w:ascii="Times New Roman" w:hAnsi="Times New Roman" w:cs="Times New Roman"/>
          <w:sz w:val="24"/>
          <w:szCs w:val="24"/>
        </w:rPr>
        <w:t xml:space="preserve"> 202</w:t>
      </w:r>
      <w:r w:rsidR="00C61DA7">
        <w:rPr>
          <w:rFonts w:ascii="Times New Roman" w:hAnsi="Times New Roman" w:cs="Times New Roman"/>
          <w:sz w:val="24"/>
          <w:szCs w:val="24"/>
        </w:rPr>
        <w:t>6</w:t>
      </w:r>
      <w:r w:rsidRPr="00E862FA">
        <w:rPr>
          <w:rFonts w:ascii="Times New Roman" w:hAnsi="Times New Roman" w:cs="Times New Roman"/>
          <w:sz w:val="24"/>
          <w:szCs w:val="24"/>
        </w:rPr>
        <w:t xml:space="preserve"> r. do dnia 31 grudnia 202</w:t>
      </w:r>
      <w:r w:rsidR="00C61DA7">
        <w:rPr>
          <w:rFonts w:ascii="Times New Roman" w:hAnsi="Times New Roman" w:cs="Times New Roman"/>
          <w:sz w:val="24"/>
          <w:szCs w:val="24"/>
        </w:rPr>
        <w:t>6</w:t>
      </w:r>
      <w:r w:rsidRPr="00E862FA">
        <w:rPr>
          <w:rFonts w:ascii="Times New Roman" w:hAnsi="Times New Roman" w:cs="Times New Roman"/>
          <w:sz w:val="24"/>
          <w:szCs w:val="24"/>
        </w:rPr>
        <w:t xml:space="preserve"> r. kosztów dowozu osób niepełnosprawnych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2FA">
        <w:rPr>
          <w:rFonts w:ascii="Times New Roman" w:hAnsi="Times New Roman" w:cs="Times New Roman"/>
          <w:sz w:val="24"/>
          <w:szCs w:val="24"/>
        </w:rPr>
        <w:t>będących mieszkańcami Gminy Jadów do Środowiskowego Domu Samopomocy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2FA">
        <w:rPr>
          <w:rFonts w:ascii="Times New Roman" w:hAnsi="Times New Roman" w:cs="Times New Roman"/>
          <w:sz w:val="24"/>
          <w:szCs w:val="24"/>
        </w:rPr>
        <w:t xml:space="preserve">Nr 3 </w:t>
      </w:r>
      <w:r>
        <w:rPr>
          <w:rFonts w:ascii="Times New Roman" w:hAnsi="Times New Roman" w:cs="Times New Roman"/>
          <w:sz w:val="24"/>
          <w:szCs w:val="24"/>
        </w:rPr>
        <w:br/>
      </w:r>
      <w:r w:rsidRPr="00E862FA">
        <w:rPr>
          <w:rFonts w:ascii="Times New Roman" w:hAnsi="Times New Roman" w:cs="Times New Roman"/>
          <w:sz w:val="24"/>
          <w:szCs w:val="24"/>
        </w:rPr>
        <w:t>w Tłuszczu.</w:t>
      </w:r>
    </w:p>
    <w:p w14:paraId="5DCDD2E1" w14:textId="77777777" w:rsidR="00E862FA" w:rsidRPr="00E862FA" w:rsidRDefault="00E862FA" w:rsidP="00E862FA">
      <w:pPr>
        <w:jc w:val="center"/>
        <w:rPr>
          <w:rFonts w:ascii="Times New Roman" w:hAnsi="Times New Roman" w:cs="Times New Roman"/>
          <w:sz w:val="24"/>
          <w:szCs w:val="24"/>
        </w:rPr>
      </w:pPr>
      <w:r w:rsidRPr="00E862FA">
        <w:rPr>
          <w:rFonts w:ascii="Times New Roman" w:hAnsi="Times New Roman" w:cs="Times New Roman"/>
          <w:sz w:val="24"/>
          <w:szCs w:val="24"/>
        </w:rPr>
        <w:t>§ 2</w:t>
      </w:r>
    </w:p>
    <w:p w14:paraId="6CD96577" w14:textId="106C050D" w:rsidR="00E862FA" w:rsidRPr="00E862FA" w:rsidRDefault="00E862FA" w:rsidP="00E862FA">
      <w:pPr>
        <w:jc w:val="both"/>
        <w:rPr>
          <w:rFonts w:ascii="Times New Roman" w:hAnsi="Times New Roman" w:cs="Times New Roman"/>
          <w:sz w:val="24"/>
          <w:szCs w:val="24"/>
        </w:rPr>
      </w:pPr>
      <w:r w:rsidRPr="00E862FA">
        <w:rPr>
          <w:rFonts w:ascii="Times New Roman" w:hAnsi="Times New Roman" w:cs="Times New Roman"/>
          <w:sz w:val="24"/>
          <w:szCs w:val="24"/>
        </w:rPr>
        <w:t>Szczegółowe warunki pomocy finansowej, o której mowa w § 1 oraz zasady rozliczenia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2FA">
        <w:rPr>
          <w:rFonts w:ascii="Times New Roman" w:hAnsi="Times New Roman" w:cs="Times New Roman"/>
          <w:sz w:val="24"/>
          <w:szCs w:val="24"/>
        </w:rPr>
        <w:t>środków określone zostaną w umowie zawartej pomiędzy Powiatem Wołomińskim, a Gminą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2FA">
        <w:rPr>
          <w:rFonts w:ascii="Times New Roman" w:hAnsi="Times New Roman" w:cs="Times New Roman"/>
          <w:sz w:val="24"/>
          <w:szCs w:val="24"/>
        </w:rPr>
        <w:t>Jadów.</w:t>
      </w:r>
    </w:p>
    <w:p w14:paraId="6B166F34" w14:textId="77777777" w:rsidR="00E862FA" w:rsidRPr="00E862FA" w:rsidRDefault="00E862FA" w:rsidP="00E862FA">
      <w:pPr>
        <w:jc w:val="center"/>
        <w:rPr>
          <w:rFonts w:ascii="Times New Roman" w:hAnsi="Times New Roman" w:cs="Times New Roman"/>
          <w:sz w:val="24"/>
          <w:szCs w:val="24"/>
        </w:rPr>
      </w:pPr>
      <w:r w:rsidRPr="00E862FA">
        <w:rPr>
          <w:rFonts w:ascii="Times New Roman" w:hAnsi="Times New Roman" w:cs="Times New Roman"/>
          <w:sz w:val="24"/>
          <w:szCs w:val="24"/>
        </w:rPr>
        <w:t>§ 3</w:t>
      </w:r>
    </w:p>
    <w:p w14:paraId="56B50A29" w14:textId="77777777" w:rsidR="00E862FA" w:rsidRPr="00E862FA" w:rsidRDefault="00E862FA" w:rsidP="00E862FA">
      <w:pPr>
        <w:jc w:val="both"/>
        <w:rPr>
          <w:rFonts w:ascii="Times New Roman" w:hAnsi="Times New Roman" w:cs="Times New Roman"/>
          <w:sz w:val="24"/>
          <w:szCs w:val="24"/>
        </w:rPr>
      </w:pPr>
      <w:r w:rsidRPr="00E862FA">
        <w:rPr>
          <w:rFonts w:ascii="Times New Roman" w:hAnsi="Times New Roman" w:cs="Times New Roman"/>
          <w:sz w:val="24"/>
          <w:szCs w:val="24"/>
        </w:rPr>
        <w:t>Wykonanie uchwały powierza się Burmistrzowi Miasta i Gminy Jadów.</w:t>
      </w:r>
    </w:p>
    <w:p w14:paraId="7A53B2DD" w14:textId="77777777" w:rsidR="00E862FA" w:rsidRPr="00E862FA" w:rsidRDefault="00E862FA" w:rsidP="00E862FA">
      <w:pPr>
        <w:jc w:val="center"/>
        <w:rPr>
          <w:rFonts w:ascii="Times New Roman" w:hAnsi="Times New Roman" w:cs="Times New Roman"/>
          <w:sz w:val="24"/>
          <w:szCs w:val="24"/>
        </w:rPr>
      </w:pPr>
      <w:r w:rsidRPr="00E862FA">
        <w:rPr>
          <w:rFonts w:ascii="Times New Roman" w:hAnsi="Times New Roman" w:cs="Times New Roman"/>
          <w:sz w:val="24"/>
          <w:szCs w:val="24"/>
        </w:rPr>
        <w:t>§ 4</w:t>
      </w:r>
    </w:p>
    <w:p w14:paraId="7801BEAB" w14:textId="2FFA3629" w:rsidR="00E862FA" w:rsidRPr="00E862FA" w:rsidRDefault="00E862FA" w:rsidP="00E862FA">
      <w:pPr>
        <w:jc w:val="both"/>
        <w:rPr>
          <w:rFonts w:ascii="Times New Roman" w:hAnsi="Times New Roman" w:cs="Times New Roman"/>
          <w:sz w:val="24"/>
          <w:szCs w:val="24"/>
        </w:rPr>
      </w:pPr>
      <w:r w:rsidRPr="00E862FA">
        <w:rPr>
          <w:rFonts w:ascii="Times New Roman" w:hAnsi="Times New Roman" w:cs="Times New Roman"/>
          <w:sz w:val="24"/>
          <w:szCs w:val="24"/>
        </w:rPr>
        <w:t>Uchwała wchodzi w życie z dniem podjęcia i obowiązuje w roku budżetowym 202</w:t>
      </w:r>
      <w:r w:rsidR="000A54C3">
        <w:rPr>
          <w:rFonts w:ascii="Times New Roman" w:hAnsi="Times New Roman" w:cs="Times New Roman"/>
          <w:sz w:val="24"/>
          <w:szCs w:val="24"/>
        </w:rPr>
        <w:t>6</w:t>
      </w:r>
      <w:r w:rsidRPr="00E862FA">
        <w:rPr>
          <w:rFonts w:ascii="Times New Roman" w:hAnsi="Times New Roman" w:cs="Times New Roman"/>
          <w:sz w:val="24"/>
          <w:szCs w:val="24"/>
        </w:rPr>
        <w:t>.</w:t>
      </w:r>
    </w:p>
    <w:p w14:paraId="7B3854F2" w14:textId="77777777" w:rsidR="00E862FA" w:rsidRPr="00E862FA" w:rsidRDefault="00E862FA" w:rsidP="00E862F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5FCA605" w14:textId="1B0A7507" w:rsidR="00E862FA" w:rsidRPr="00E862FA" w:rsidRDefault="00E862FA" w:rsidP="00E862FA">
      <w:pPr>
        <w:ind w:left="3540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62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Przewodnicząca Rady Miasta i Gminy Jadów</w:t>
      </w:r>
    </w:p>
    <w:p w14:paraId="7B801A0F" w14:textId="787A106A" w:rsidR="00DC5429" w:rsidRPr="00E862FA" w:rsidRDefault="00E862FA" w:rsidP="00E862FA">
      <w:pPr>
        <w:ind w:left="4248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62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Bożena Krasnodębska</w:t>
      </w:r>
    </w:p>
    <w:sectPr w:rsidR="00DC5429" w:rsidRPr="00E86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6E"/>
    <w:rsid w:val="000A54C3"/>
    <w:rsid w:val="000A7B1C"/>
    <w:rsid w:val="00145B61"/>
    <w:rsid w:val="001D12DA"/>
    <w:rsid w:val="00385F91"/>
    <w:rsid w:val="003A14FC"/>
    <w:rsid w:val="005E4EB8"/>
    <w:rsid w:val="006778B7"/>
    <w:rsid w:val="0073216E"/>
    <w:rsid w:val="009C0764"/>
    <w:rsid w:val="009C3B30"/>
    <w:rsid w:val="00AB66EA"/>
    <w:rsid w:val="00AE7EC3"/>
    <w:rsid w:val="00B72BAA"/>
    <w:rsid w:val="00C61DA7"/>
    <w:rsid w:val="00D33DB9"/>
    <w:rsid w:val="00D770B1"/>
    <w:rsid w:val="00DC5429"/>
    <w:rsid w:val="00E53CD3"/>
    <w:rsid w:val="00E8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C1B4"/>
  <w15:chartTrackingRefBased/>
  <w15:docId w15:val="{8A0824E7-0E66-4329-89EC-2C5CCF47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2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21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2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21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2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2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2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2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2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21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21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21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21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21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1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21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2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2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2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2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2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21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21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21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1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21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Powierża</dc:creator>
  <cp:keywords/>
  <dc:description/>
  <cp:lastModifiedBy>Magdalena Powierża</cp:lastModifiedBy>
  <cp:revision>26</cp:revision>
  <cp:lastPrinted>2026-01-21T13:30:00Z</cp:lastPrinted>
  <dcterms:created xsi:type="dcterms:W3CDTF">2026-01-21T11:53:00Z</dcterms:created>
  <dcterms:modified xsi:type="dcterms:W3CDTF">2026-01-21T14:51:00Z</dcterms:modified>
</cp:coreProperties>
</file>