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1BBD" w14:textId="36C28781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E7EC1">
        <w:rPr>
          <w:rFonts w:ascii="Times New Roman" w:hAnsi="Times New Roman" w:cs="Times New Roman"/>
          <w:b/>
          <w:bCs/>
          <w:sz w:val="24"/>
          <w:szCs w:val="24"/>
        </w:rPr>
        <w:t>XXVII</w:t>
      </w:r>
      <w:r w:rsidRPr="00464C0D">
        <w:rPr>
          <w:rFonts w:ascii="Times New Roman" w:hAnsi="Times New Roman" w:cs="Times New Roman"/>
          <w:b/>
          <w:bCs/>
          <w:sz w:val="24"/>
          <w:szCs w:val="24"/>
        </w:rPr>
        <w:t>/……/2026</w:t>
      </w:r>
    </w:p>
    <w:p w14:paraId="3686D7D6" w14:textId="4D3F962C" w:rsid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E7EC1">
        <w:rPr>
          <w:rFonts w:ascii="Times New Roman" w:hAnsi="Times New Roman" w:cs="Times New Roman"/>
          <w:b/>
          <w:bCs/>
          <w:sz w:val="24"/>
          <w:szCs w:val="24"/>
        </w:rPr>
        <w:t>ADY MIASTA I GMINY JADÓW</w:t>
      </w:r>
      <w:r w:rsidRPr="00464C0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AE7EC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965AC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Pr="00464C0D">
        <w:rPr>
          <w:rFonts w:ascii="Times New Roman" w:hAnsi="Times New Roman" w:cs="Times New Roman"/>
          <w:b/>
          <w:bCs/>
          <w:sz w:val="24"/>
          <w:szCs w:val="24"/>
        </w:rPr>
        <w:t xml:space="preserve"> 2026 r.</w:t>
      </w:r>
    </w:p>
    <w:p w14:paraId="793C7049" w14:textId="77777777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2ECBA" w14:textId="189A7C65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 xml:space="preserve">w sprawie rozpatrzenia skargi na działalność </w:t>
      </w:r>
      <w:r w:rsidR="00AE7EC1">
        <w:rPr>
          <w:rFonts w:ascii="Times New Roman" w:hAnsi="Times New Roman" w:cs="Times New Roman"/>
          <w:b/>
          <w:bCs/>
          <w:sz w:val="24"/>
          <w:szCs w:val="24"/>
        </w:rPr>
        <w:t>Burmistrza Miasta i Gminy Jadów</w:t>
      </w:r>
    </w:p>
    <w:p w14:paraId="6710A06B" w14:textId="26EF3BAB" w:rsidR="00464C0D" w:rsidRPr="00464C0D" w:rsidRDefault="00464C0D" w:rsidP="00FA4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0D">
        <w:rPr>
          <w:rFonts w:ascii="Times New Roman" w:hAnsi="Times New Roman" w:cs="Times New Roman"/>
          <w:sz w:val="24"/>
          <w:szCs w:val="24"/>
        </w:rPr>
        <w:t xml:space="preserve">Na podstawie art. 18b ust. 1 ustawy z dnia 8 marca 1990 r. o samorządzie gminnym </w:t>
      </w:r>
      <w:r w:rsidR="00134F66">
        <w:rPr>
          <w:rFonts w:ascii="Times New Roman" w:hAnsi="Times New Roman" w:cs="Times New Roman"/>
          <w:sz w:val="24"/>
          <w:szCs w:val="24"/>
        </w:rPr>
        <w:br/>
      </w:r>
      <w:r w:rsidRPr="00464C0D">
        <w:rPr>
          <w:rFonts w:ascii="Times New Roman" w:hAnsi="Times New Roman" w:cs="Times New Roman"/>
          <w:sz w:val="24"/>
          <w:szCs w:val="24"/>
        </w:rPr>
        <w:t xml:space="preserve">(Dz.U. z 2025 r. poz. </w:t>
      </w:r>
      <w:r>
        <w:rPr>
          <w:rFonts w:ascii="Times New Roman" w:hAnsi="Times New Roman" w:cs="Times New Roman"/>
          <w:sz w:val="24"/>
          <w:szCs w:val="24"/>
        </w:rPr>
        <w:t>1153</w:t>
      </w:r>
      <w:r w:rsidR="00B717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64C0D">
        <w:rPr>
          <w:rFonts w:ascii="Times New Roman" w:hAnsi="Times New Roman" w:cs="Times New Roman"/>
          <w:sz w:val="24"/>
          <w:szCs w:val="24"/>
        </w:rPr>
        <w:t xml:space="preserve">) oraz art. 229 pkt 3, ustawy z dnia 14 czerwca 1960 r. – Kodeks postępowania administracyjnego (Dz.U. z 2025 r. poz. 1691), </w:t>
      </w: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="00AE7EC1">
        <w:rPr>
          <w:rFonts w:ascii="Times New Roman" w:hAnsi="Times New Roman" w:cs="Times New Roman"/>
          <w:sz w:val="24"/>
          <w:szCs w:val="24"/>
        </w:rPr>
        <w:t>Miasta i Gminy Jadów</w:t>
      </w:r>
      <w:r>
        <w:rPr>
          <w:rFonts w:ascii="Times New Roman" w:hAnsi="Times New Roman" w:cs="Times New Roman"/>
          <w:sz w:val="24"/>
          <w:szCs w:val="24"/>
        </w:rPr>
        <w:t xml:space="preserve"> uchwala, co następuje</w:t>
      </w:r>
      <w:r w:rsidRPr="00464C0D">
        <w:rPr>
          <w:rFonts w:ascii="Times New Roman" w:hAnsi="Times New Roman" w:cs="Times New Roman"/>
          <w:sz w:val="24"/>
          <w:szCs w:val="24"/>
        </w:rPr>
        <w:t>:</w:t>
      </w:r>
    </w:p>
    <w:p w14:paraId="7B0980AF" w14:textId="6A376935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328598F" w14:textId="77777777" w:rsidR="00464C0D" w:rsidRDefault="00464C0D" w:rsidP="00FA4AD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Uznaje się za bezzasadną skargę</w:t>
      </w:r>
      <w:r w:rsidRPr="00464C0D">
        <w:rPr>
          <w:rFonts w:ascii="Times New Roman" w:hAnsi="Times New Roman" w:cs="Times New Roman"/>
          <w:sz w:val="24"/>
          <w:szCs w:val="24"/>
        </w:rPr>
        <w:t xml:space="preserve"> w przedmiocie zarzutu braku należytej kontroli nad wydatkowaniem środków publicznych przez kierowników jednostek organizacyjnych gminy oraz nad przestrzeganiem zasad cyberbezpieczeństwa i przepisów dotyczących prowadzenia Biuletynu Informacji Publicznej i oficjalnych stron internetowych jednostek organizacyjnych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AA8E6D" w14:textId="54779721" w:rsidR="00464C0D" w:rsidRPr="00464C0D" w:rsidRDefault="00464C0D" w:rsidP="00FA4AD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Uzasadnienie stanowi załącznik do niniejszej uchwały.</w:t>
      </w:r>
    </w:p>
    <w:p w14:paraId="40C45281" w14:textId="6ACBF569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69DFD7F" w14:textId="77777777" w:rsidR="00464C0D" w:rsidRPr="00464C0D" w:rsidRDefault="00464C0D" w:rsidP="00FA4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0D">
        <w:rPr>
          <w:rFonts w:ascii="Times New Roman" w:hAnsi="Times New Roman" w:cs="Times New Roman"/>
          <w:sz w:val="24"/>
          <w:szCs w:val="24"/>
        </w:rPr>
        <w:t xml:space="preserve">Niniejszą uchwałę wraz z uzasadnieniem przekazuje się skarżącemu tytułem zawiadomienia </w:t>
      </w:r>
    </w:p>
    <w:p w14:paraId="3612DAC9" w14:textId="77777777" w:rsidR="00464C0D" w:rsidRPr="00464C0D" w:rsidRDefault="00464C0D" w:rsidP="00FA4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0D">
        <w:rPr>
          <w:rFonts w:ascii="Times New Roman" w:hAnsi="Times New Roman" w:cs="Times New Roman"/>
          <w:sz w:val="24"/>
          <w:szCs w:val="24"/>
        </w:rPr>
        <w:t>o sposobie załatwienia sprawy.</w:t>
      </w:r>
    </w:p>
    <w:p w14:paraId="0C602F35" w14:textId="6FA52607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C0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0FFC417" w14:textId="77777777" w:rsidR="00464C0D" w:rsidRPr="00464C0D" w:rsidRDefault="00464C0D" w:rsidP="00FA4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C0D">
        <w:rPr>
          <w:rFonts w:ascii="Times New Roman" w:hAnsi="Times New Roman" w:cs="Times New Roman"/>
          <w:sz w:val="24"/>
          <w:szCs w:val="24"/>
        </w:rPr>
        <w:t>Wykonanie uchwały powierza się Przewodniczącemu Rady Gminy.</w:t>
      </w:r>
    </w:p>
    <w:p w14:paraId="4F129D44" w14:textId="2DB0CA56" w:rsidR="00464C0D" w:rsidRPr="00464C0D" w:rsidRDefault="00464C0D" w:rsidP="00FA4A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C0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4978A3B" w14:textId="56069BB5" w:rsidR="00464C0D" w:rsidRPr="00464C0D" w:rsidRDefault="00464C0D" w:rsidP="00FA4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C0D">
        <w:rPr>
          <w:rFonts w:ascii="Times New Roman" w:hAnsi="Times New Roman" w:cs="Times New Roman"/>
          <w:sz w:val="24"/>
          <w:szCs w:val="24"/>
        </w:rPr>
        <w:t>Uchwala wchodzi w życie z dniem podjęcia.</w:t>
      </w:r>
    </w:p>
    <w:p w14:paraId="37A3768D" w14:textId="042B4D8C" w:rsidR="00464C0D" w:rsidRPr="00464C0D" w:rsidRDefault="00464C0D" w:rsidP="00FA4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6C1BF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E387D7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52DF1992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53E4E768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0F8E53CE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</w:t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128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Bożena Krasnodębska</w:t>
      </w:r>
    </w:p>
    <w:p w14:paraId="6231C333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8AEACA5" w14:textId="77777777" w:rsidR="00FA4ADA" w:rsidRDefault="00FA4ADA" w:rsidP="00464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A5E7E" w14:textId="77777777" w:rsidR="00FA4ADA" w:rsidRDefault="00FA4ADA" w:rsidP="00464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54F8AE" w14:textId="77777777" w:rsidR="00FA4ADA" w:rsidRDefault="00FA4ADA" w:rsidP="00464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2BEE36" w14:textId="77777777" w:rsidR="009A7DB6" w:rsidRDefault="009A7DB6" w:rsidP="00A822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9A607" w14:textId="77777777" w:rsidR="009A7DB6" w:rsidRDefault="009A7DB6" w:rsidP="00A822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3B9"/>
    <w:multiLevelType w:val="hybridMultilevel"/>
    <w:tmpl w:val="7A32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6CF6"/>
    <w:multiLevelType w:val="hybridMultilevel"/>
    <w:tmpl w:val="85D8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1448D"/>
    <w:multiLevelType w:val="hybridMultilevel"/>
    <w:tmpl w:val="F50E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5056"/>
    <w:multiLevelType w:val="multilevel"/>
    <w:tmpl w:val="8DC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7009B"/>
    <w:multiLevelType w:val="multilevel"/>
    <w:tmpl w:val="D340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F6671"/>
    <w:multiLevelType w:val="multilevel"/>
    <w:tmpl w:val="8A1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5041E"/>
    <w:multiLevelType w:val="multilevel"/>
    <w:tmpl w:val="5ABE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97FBC"/>
    <w:multiLevelType w:val="multilevel"/>
    <w:tmpl w:val="466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589784">
    <w:abstractNumId w:val="4"/>
  </w:num>
  <w:num w:numId="2" w16cid:durableId="1528176233">
    <w:abstractNumId w:val="6"/>
  </w:num>
  <w:num w:numId="3" w16cid:durableId="1803965603">
    <w:abstractNumId w:val="7"/>
  </w:num>
  <w:num w:numId="4" w16cid:durableId="1540049519">
    <w:abstractNumId w:val="3"/>
  </w:num>
  <w:num w:numId="5" w16cid:durableId="2034306957">
    <w:abstractNumId w:val="0"/>
  </w:num>
  <w:num w:numId="6" w16cid:durableId="651131465">
    <w:abstractNumId w:val="2"/>
  </w:num>
  <w:num w:numId="7" w16cid:durableId="259337746">
    <w:abstractNumId w:val="1"/>
  </w:num>
  <w:num w:numId="8" w16cid:durableId="2118402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0D"/>
    <w:rsid w:val="000912EA"/>
    <w:rsid w:val="000B76C5"/>
    <w:rsid w:val="000D2079"/>
    <w:rsid w:val="00101FD8"/>
    <w:rsid w:val="00117EF2"/>
    <w:rsid w:val="00132EA9"/>
    <w:rsid w:val="0013486A"/>
    <w:rsid w:val="00134F66"/>
    <w:rsid w:val="0013654E"/>
    <w:rsid w:val="00150BD7"/>
    <w:rsid w:val="00197F6F"/>
    <w:rsid w:val="001A35D9"/>
    <w:rsid w:val="002506F2"/>
    <w:rsid w:val="00273392"/>
    <w:rsid w:val="002C16B5"/>
    <w:rsid w:val="002C382D"/>
    <w:rsid w:val="002D17AA"/>
    <w:rsid w:val="00305FB6"/>
    <w:rsid w:val="00357B4C"/>
    <w:rsid w:val="00464C0D"/>
    <w:rsid w:val="00477691"/>
    <w:rsid w:val="004D714E"/>
    <w:rsid w:val="00520FB0"/>
    <w:rsid w:val="005B7524"/>
    <w:rsid w:val="005E7C06"/>
    <w:rsid w:val="00606915"/>
    <w:rsid w:val="006F7D3F"/>
    <w:rsid w:val="00714A12"/>
    <w:rsid w:val="00797C61"/>
    <w:rsid w:val="008C4ECA"/>
    <w:rsid w:val="009A7DB6"/>
    <w:rsid w:val="00A42243"/>
    <w:rsid w:val="00A82270"/>
    <w:rsid w:val="00AA4F6C"/>
    <w:rsid w:val="00AE7EC1"/>
    <w:rsid w:val="00B12847"/>
    <w:rsid w:val="00B20450"/>
    <w:rsid w:val="00B35C16"/>
    <w:rsid w:val="00B44EAB"/>
    <w:rsid w:val="00B7170F"/>
    <w:rsid w:val="00B823F3"/>
    <w:rsid w:val="00CB3494"/>
    <w:rsid w:val="00D10D03"/>
    <w:rsid w:val="00D23CC7"/>
    <w:rsid w:val="00D572BA"/>
    <w:rsid w:val="00D6687E"/>
    <w:rsid w:val="00E965AC"/>
    <w:rsid w:val="00FA4ADA"/>
    <w:rsid w:val="00FC5818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5728"/>
  <w15:chartTrackingRefBased/>
  <w15:docId w15:val="{50769E50-5BB2-4706-A6DB-7D49760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C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C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C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C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C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C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C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C0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E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Lukasiak J</dc:creator>
  <cp:keywords/>
  <dc:description/>
  <cp:lastModifiedBy>Magdalena Powierża</cp:lastModifiedBy>
  <cp:revision>9</cp:revision>
  <cp:lastPrinted>2026-05-11T09:53:00Z</cp:lastPrinted>
  <dcterms:created xsi:type="dcterms:W3CDTF">2026-05-13T12:09:00Z</dcterms:created>
  <dcterms:modified xsi:type="dcterms:W3CDTF">2026-05-15T07:43:00Z</dcterms:modified>
</cp:coreProperties>
</file>